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54DBC" w14:textId="77777777" w:rsidR="005C78B3" w:rsidRPr="009759FB" w:rsidRDefault="005C78B3" w:rsidP="007B1387">
      <w:pPr>
        <w:jc w:val="center"/>
        <w:rPr>
          <w:b/>
          <w:bCs/>
          <w:sz w:val="44"/>
          <w:szCs w:val="44"/>
          <w:lang w:val="en-GB"/>
        </w:rPr>
      </w:pPr>
      <w:r w:rsidRPr="009759FB">
        <w:rPr>
          <w:b/>
          <w:bCs/>
          <w:sz w:val="44"/>
          <w:szCs w:val="44"/>
          <w:lang w:val="en-GB"/>
        </w:rPr>
        <w:t>SKYDANCE</w:t>
      </w:r>
    </w:p>
    <w:p w14:paraId="78F5932F" w14:textId="77777777" w:rsidR="009759FB" w:rsidRPr="009759FB" w:rsidRDefault="009759FB" w:rsidP="007B1387">
      <w:pPr>
        <w:jc w:val="center"/>
        <w:rPr>
          <w:b/>
          <w:bCs/>
          <w:sz w:val="6"/>
          <w:szCs w:val="6"/>
          <w:lang w:val="en-GB"/>
        </w:rPr>
      </w:pPr>
    </w:p>
    <w:p w14:paraId="3111175C" w14:textId="784F15EE" w:rsidR="000E04DE" w:rsidRPr="009759FB" w:rsidRDefault="00D61340" w:rsidP="0096381D">
      <w:pPr>
        <w:jc w:val="center"/>
        <w:rPr>
          <w:b/>
          <w:bCs/>
          <w:lang w:val="en-GB"/>
        </w:rPr>
      </w:pPr>
      <w:r w:rsidRPr="009759FB">
        <w:rPr>
          <w:b/>
          <w:bCs/>
          <w:lang w:val="en-GB"/>
        </w:rPr>
        <w:t>The magical dance of Sun and Moon</w:t>
      </w:r>
      <w:r w:rsidR="00EB7814" w:rsidRPr="009759FB">
        <w:rPr>
          <w:b/>
          <w:bCs/>
          <w:lang w:val="en-GB"/>
        </w:rPr>
        <w:t>, by Louis Moinet</w:t>
      </w:r>
    </w:p>
    <w:p w14:paraId="77B9EAB4" w14:textId="69031DE7" w:rsidR="000E04DE" w:rsidRPr="009759FB" w:rsidRDefault="00D61340" w:rsidP="000E04DE">
      <w:pPr>
        <w:rPr>
          <w:lang w:val="en-GB"/>
        </w:rPr>
      </w:pPr>
      <w:r w:rsidRPr="009759FB">
        <w:rPr>
          <w:lang w:val="en-GB"/>
        </w:rPr>
        <w:t xml:space="preserve">Les Ateliers Louis Moinet </w:t>
      </w:r>
      <w:r w:rsidR="003B5938" w:rsidRPr="009759FB">
        <w:rPr>
          <w:lang w:val="en-GB"/>
        </w:rPr>
        <w:t>unveils</w:t>
      </w:r>
      <w:r w:rsidRPr="009759FB">
        <w:rPr>
          <w:lang w:val="en-GB"/>
        </w:rPr>
        <w:t xml:space="preserve"> </w:t>
      </w:r>
      <w:r w:rsidR="00EB7814" w:rsidRPr="009759FB">
        <w:rPr>
          <w:lang w:val="en-GB"/>
        </w:rPr>
        <w:t xml:space="preserve">the </w:t>
      </w:r>
      <w:r w:rsidR="000E04DE" w:rsidRPr="009759FB">
        <w:rPr>
          <w:lang w:val="en-GB"/>
        </w:rPr>
        <w:t xml:space="preserve">SKYDANCE, </w:t>
      </w:r>
      <w:r w:rsidR="00454C63" w:rsidRPr="009759FB">
        <w:rPr>
          <w:lang w:val="en-GB"/>
        </w:rPr>
        <w:t>a</w:t>
      </w:r>
      <w:r w:rsidR="000E04DE" w:rsidRPr="009759FB">
        <w:rPr>
          <w:lang w:val="en-GB"/>
        </w:rPr>
        <w:t xml:space="preserve"> </w:t>
      </w:r>
      <w:r w:rsidR="00EB7814" w:rsidRPr="009759FB">
        <w:rPr>
          <w:lang w:val="en-GB"/>
        </w:rPr>
        <w:t>long-awaited</w:t>
      </w:r>
      <w:r w:rsidR="000E04DE" w:rsidRPr="009759FB">
        <w:rPr>
          <w:lang w:val="en-GB"/>
        </w:rPr>
        <w:t xml:space="preserve"> ladies’ creation steeped in poetry. A true horological gem, this timepiece </w:t>
      </w:r>
      <w:r w:rsidR="00E37C9E" w:rsidRPr="009759FB">
        <w:rPr>
          <w:lang w:val="en-GB"/>
        </w:rPr>
        <w:t>unites</w:t>
      </w:r>
      <w:r w:rsidR="000E04DE" w:rsidRPr="009759FB">
        <w:rPr>
          <w:lang w:val="en-GB"/>
        </w:rPr>
        <w:t xml:space="preserve"> two celestial bodies that </w:t>
      </w:r>
      <w:r w:rsidRPr="009759FB">
        <w:rPr>
          <w:lang w:val="en-GB"/>
        </w:rPr>
        <w:t xml:space="preserve">have always marked the passage </w:t>
      </w:r>
      <w:r w:rsidR="000E04DE" w:rsidRPr="009759FB">
        <w:rPr>
          <w:lang w:val="en-GB"/>
        </w:rPr>
        <w:t>of time</w:t>
      </w:r>
      <w:r w:rsidRPr="009759FB">
        <w:rPr>
          <w:lang w:val="en-GB"/>
        </w:rPr>
        <w:t xml:space="preserve"> for humans</w:t>
      </w:r>
      <w:r w:rsidR="000E04DE" w:rsidRPr="009759FB">
        <w:rPr>
          <w:lang w:val="en-GB"/>
        </w:rPr>
        <w:t xml:space="preserve">: </w:t>
      </w:r>
      <w:r w:rsidR="00FF6697">
        <w:rPr>
          <w:lang w:val="en-GB"/>
        </w:rPr>
        <w:t xml:space="preserve">Sun and </w:t>
      </w:r>
      <w:r w:rsidRPr="009759FB">
        <w:rPr>
          <w:lang w:val="en-GB"/>
        </w:rPr>
        <w:t>M</w:t>
      </w:r>
      <w:r w:rsidR="000E04DE" w:rsidRPr="009759FB">
        <w:rPr>
          <w:lang w:val="en-GB"/>
        </w:rPr>
        <w:t>oon</w:t>
      </w:r>
      <w:r w:rsidR="00FF6697">
        <w:rPr>
          <w:lang w:val="en-GB"/>
        </w:rPr>
        <w:t xml:space="preserve">. </w:t>
      </w:r>
    </w:p>
    <w:p w14:paraId="326DE3C4" w14:textId="6D95857C" w:rsidR="000E04DE" w:rsidRPr="009759FB" w:rsidRDefault="000E04DE" w:rsidP="009759FB">
      <w:pPr>
        <w:spacing w:before="240"/>
        <w:rPr>
          <w:lang w:val="en-GB"/>
        </w:rPr>
      </w:pPr>
      <w:r w:rsidRPr="009759FB">
        <w:rPr>
          <w:lang w:val="en-GB"/>
        </w:rPr>
        <w:t xml:space="preserve">Combining rare materials and horological expertise, </w:t>
      </w:r>
      <w:r w:rsidR="00E37C9E" w:rsidRPr="009759FB">
        <w:rPr>
          <w:lang w:val="en-GB"/>
        </w:rPr>
        <w:t>the S</w:t>
      </w:r>
      <w:r w:rsidRPr="009759FB">
        <w:rPr>
          <w:lang w:val="en-GB"/>
        </w:rPr>
        <w:t>KYDANCE creates a</w:t>
      </w:r>
      <w:r w:rsidR="00ED2A4F" w:rsidRPr="009759FB">
        <w:rPr>
          <w:lang w:val="en-GB"/>
        </w:rPr>
        <w:t xml:space="preserve"> mesmerising</w:t>
      </w:r>
      <w:r w:rsidRPr="009759FB">
        <w:rPr>
          <w:lang w:val="en-GB"/>
        </w:rPr>
        <w:t xml:space="preserve"> choreography in which </w:t>
      </w:r>
      <w:r w:rsidR="00454C63" w:rsidRPr="009759FB">
        <w:rPr>
          <w:lang w:val="en-GB"/>
        </w:rPr>
        <w:t xml:space="preserve">Sun and Moon </w:t>
      </w:r>
      <w:r w:rsidRPr="009759FB">
        <w:rPr>
          <w:lang w:val="en-GB"/>
        </w:rPr>
        <w:t xml:space="preserve">take to the stage in a </w:t>
      </w:r>
      <w:r w:rsidR="00454C63" w:rsidRPr="009759FB">
        <w:rPr>
          <w:lang w:val="en-GB"/>
        </w:rPr>
        <w:t xml:space="preserve">gentle </w:t>
      </w:r>
      <w:r w:rsidRPr="009759FB">
        <w:rPr>
          <w:lang w:val="en-GB"/>
        </w:rPr>
        <w:t xml:space="preserve">ballet of light. </w:t>
      </w:r>
      <w:r w:rsidR="00454C63" w:rsidRPr="009759FB">
        <w:rPr>
          <w:lang w:val="en-GB"/>
        </w:rPr>
        <w:t>S</w:t>
      </w:r>
      <w:r w:rsidRPr="009759FB">
        <w:rPr>
          <w:lang w:val="en-GB"/>
        </w:rPr>
        <w:t>un</w:t>
      </w:r>
      <w:r w:rsidR="00E37C9E" w:rsidRPr="009759FB">
        <w:rPr>
          <w:lang w:val="en-GB"/>
        </w:rPr>
        <w:t>, majestic and radiant, leads this eternal,</w:t>
      </w:r>
      <w:r w:rsidRPr="009759FB">
        <w:rPr>
          <w:lang w:val="en-GB"/>
        </w:rPr>
        <w:t xml:space="preserve"> luminous</w:t>
      </w:r>
      <w:r w:rsidR="00E37C9E" w:rsidRPr="009759FB">
        <w:rPr>
          <w:lang w:val="en-GB"/>
        </w:rPr>
        <w:t>,</w:t>
      </w:r>
      <w:r w:rsidRPr="009759FB">
        <w:rPr>
          <w:lang w:val="en-GB"/>
        </w:rPr>
        <w:t xml:space="preserve"> and fascinating dance.</w:t>
      </w:r>
    </w:p>
    <w:p w14:paraId="5E315F6A" w14:textId="77777777" w:rsidR="009759FB" w:rsidRPr="009759FB" w:rsidRDefault="009759FB" w:rsidP="009759FB">
      <w:pPr>
        <w:spacing w:before="240" w:after="0"/>
        <w:rPr>
          <w:lang w:val="en-GB"/>
        </w:rPr>
      </w:pPr>
    </w:p>
    <w:p w14:paraId="124F674C" w14:textId="77777777" w:rsidR="00252174" w:rsidRPr="009759FB" w:rsidRDefault="000E04DE" w:rsidP="009759FB">
      <w:pPr>
        <w:spacing w:after="0"/>
        <w:jc w:val="center"/>
        <w:rPr>
          <w:i/>
          <w:iCs/>
          <w:lang w:val="en-GB"/>
        </w:rPr>
      </w:pPr>
      <w:r w:rsidRPr="009759FB">
        <w:rPr>
          <w:i/>
          <w:iCs/>
          <w:lang w:val="en-GB"/>
        </w:rPr>
        <w:t xml:space="preserve">“From as early as 1806, Louis Moinet created exquisite timepieces for the leading figures of his era. I like to think that </w:t>
      </w:r>
      <w:r w:rsidR="007F7454" w:rsidRPr="009759FB">
        <w:rPr>
          <w:i/>
          <w:iCs/>
          <w:lang w:val="en-GB"/>
        </w:rPr>
        <w:t xml:space="preserve">the </w:t>
      </w:r>
      <w:r w:rsidRPr="009759FB">
        <w:rPr>
          <w:i/>
          <w:iCs/>
          <w:lang w:val="en-GB"/>
        </w:rPr>
        <w:t xml:space="preserve">SKYDANCE, which captures the </w:t>
      </w:r>
      <w:r w:rsidR="007F7454" w:rsidRPr="009759FB">
        <w:rPr>
          <w:i/>
          <w:iCs/>
          <w:lang w:val="en-GB"/>
        </w:rPr>
        <w:t xml:space="preserve">heavenly </w:t>
      </w:r>
      <w:r w:rsidRPr="009759FB">
        <w:rPr>
          <w:i/>
          <w:iCs/>
          <w:lang w:val="en-GB"/>
        </w:rPr>
        <w:t>world so dear to the great watchmaker, is now intended for the women who brighten our own</w:t>
      </w:r>
      <w:r w:rsidR="007F7454" w:rsidRPr="009759FB">
        <w:rPr>
          <w:i/>
          <w:iCs/>
          <w:lang w:val="en-GB"/>
        </w:rPr>
        <w:t xml:space="preserve"> world</w:t>
      </w:r>
      <w:r w:rsidRPr="009759FB">
        <w:rPr>
          <w:i/>
          <w:iCs/>
          <w:lang w:val="en-GB"/>
        </w:rPr>
        <w:t xml:space="preserve">.” </w:t>
      </w:r>
    </w:p>
    <w:p w14:paraId="2846F510" w14:textId="791AC047" w:rsidR="005C78B3" w:rsidRPr="009759FB" w:rsidRDefault="000E04DE" w:rsidP="009759FB">
      <w:pPr>
        <w:spacing w:after="0"/>
        <w:jc w:val="center"/>
        <w:rPr>
          <w:i/>
          <w:iCs/>
          <w:lang w:val="en-GB"/>
        </w:rPr>
      </w:pPr>
      <w:r w:rsidRPr="009759FB">
        <w:rPr>
          <w:i/>
          <w:iCs/>
          <w:lang w:val="en-GB"/>
        </w:rPr>
        <w:t xml:space="preserve">— </w:t>
      </w:r>
      <w:r w:rsidRPr="009759FB">
        <w:rPr>
          <w:lang w:val="en-GB"/>
        </w:rPr>
        <w:t>Nathanaël Schaller, Creative Product Manager</w:t>
      </w:r>
    </w:p>
    <w:p w14:paraId="602E346B" w14:textId="77777777" w:rsidR="00252174" w:rsidRPr="009759FB" w:rsidRDefault="00252174" w:rsidP="005C78B3">
      <w:pPr>
        <w:rPr>
          <w:i/>
          <w:iCs/>
          <w:lang w:val="en-GB"/>
        </w:rPr>
      </w:pPr>
    </w:p>
    <w:p w14:paraId="0B8A2F8B" w14:textId="44F33651" w:rsidR="000E04DE" w:rsidRPr="009759FB" w:rsidRDefault="003B5938" w:rsidP="005C78B3">
      <w:pPr>
        <w:rPr>
          <w:b/>
          <w:bCs/>
          <w:lang w:val="en-GB"/>
        </w:rPr>
      </w:pPr>
      <w:r w:rsidRPr="009759FB">
        <w:rPr>
          <w:b/>
          <w:bCs/>
          <w:lang w:val="en-GB"/>
        </w:rPr>
        <w:t>T</w:t>
      </w:r>
      <w:r w:rsidR="00454C63" w:rsidRPr="009759FB">
        <w:rPr>
          <w:b/>
          <w:bCs/>
          <w:lang w:val="en-GB"/>
        </w:rPr>
        <w:t>he heavenly ballet</w:t>
      </w:r>
    </w:p>
    <w:p w14:paraId="4530904C" w14:textId="65FCDA94" w:rsidR="00960616" w:rsidRPr="009759FB" w:rsidRDefault="00B468F4" w:rsidP="008A0326">
      <w:pPr>
        <w:rPr>
          <w:strike/>
          <w:lang w:val="en-GB"/>
        </w:rPr>
      </w:pPr>
      <w:r w:rsidRPr="009759FB">
        <w:rPr>
          <w:lang w:val="en-GB"/>
        </w:rPr>
        <w:t xml:space="preserve">In the infinite expanse of the sky, </w:t>
      </w:r>
      <w:r w:rsidR="00EC4259" w:rsidRPr="009759FB">
        <w:rPr>
          <w:lang w:val="en-GB"/>
        </w:rPr>
        <w:t xml:space="preserve">each has its own part to play. Moon </w:t>
      </w:r>
      <w:r w:rsidR="00414225" w:rsidRPr="009759FB">
        <w:rPr>
          <w:lang w:val="en-GB"/>
        </w:rPr>
        <w:t xml:space="preserve">patiently </w:t>
      </w:r>
      <w:r w:rsidRPr="009759FB">
        <w:rPr>
          <w:lang w:val="en-GB"/>
        </w:rPr>
        <w:t xml:space="preserve">illuminates the night with its silent presence, </w:t>
      </w:r>
      <w:r w:rsidR="00414225" w:rsidRPr="009759FB">
        <w:rPr>
          <w:lang w:val="en-GB"/>
        </w:rPr>
        <w:t xml:space="preserve">while Sun </w:t>
      </w:r>
      <w:r w:rsidRPr="009759FB">
        <w:rPr>
          <w:lang w:val="en-GB"/>
        </w:rPr>
        <w:t xml:space="preserve">casts its rays </w:t>
      </w:r>
      <w:r w:rsidR="00414225" w:rsidRPr="009759FB">
        <w:rPr>
          <w:lang w:val="en-GB"/>
        </w:rPr>
        <w:t xml:space="preserve">brightly </w:t>
      </w:r>
      <w:r w:rsidR="00454C63" w:rsidRPr="009759FB">
        <w:rPr>
          <w:lang w:val="en-GB"/>
        </w:rPr>
        <w:t xml:space="preserve">and </w:t>
      </w:r>
      <w:r w:rsidR="00414225" w:rsidRPr="009759FB">
        <w:rPr>
          <w:lang w:val="en-GB"/>
        </w:rPr>
        <w:t>with</w:t>
      </w:r>
      <w:r w:rsidRPr="009759FB">
        <w:rPr>
          <w:lang w:val="en-GB"/>
        </w:rPr>
        <w:t xml:space="preserve"> ceaseless energy. Between them,</w:t>
      </w:r>
      <w:r w:rsidR="002244FF">
        <w:rPr>
          <w:lang w:val="en-GB"/>
        </w:rPr>
        <w:t xml:space="preserve"> an eternal choreography takes shape, a refined interplay of light, motion and time. </w:t>
      </w:r>
      <w:r w:rsidRPr="009759FB">
        <w:rPr>
          <w:lang w:val="en-GB"/>
        </w:rPr>
        <w:t xml:space="preserve"> </w:t>
      </w:r>
    </w:p>
    <w:p w14:paraId="35C4285E" w14:textId="679DDB03" w:rsidR="00546C74" w:rsidRPr="009759FB" w:rsidRDefault="008A0326" w:rsidP="005C78B3">
      <w:pPr>
        <w:rPr>
          <w:lang w:val="en-GB"/>
        </w:rPr>
      </w:pPr>
      <w:r w:rsidRPr="009759FB">
        <w:rPr>
          <w:lang w:val="en-GB"/>
        </w:rPr>
        <w:t xml:space="preserve">With SKYDANCE, Les Ateliers Louis Moinet once again </w:t>
      </w:r>
      <w:r w:rsidR="00EB7814" w:rsidRPr="009759FB">
        <w:rPr>
          <w:lang w:val="en-GB"/>
        </w:rPr>
        <w:t>reveals its mastery of</w:t>
      </w:r>
      <w:r w:rsidRPr="009759FB">
        <w:rPr>
          <w:lang w:val="en-GB"/>
        </w:rPr>
        <w:t xml:space="preserve"> refined aesthetics that have become the hallmark of its ladies’ watches.</w:t>
      </w:r>
    </w:p>
    <w:p w14:paraId="5EC18131" w14:textId="6EECE2B1" w:rsidR="005C78B3" w:rsidRPr="009759FB" w:rsidRDefault="003B5938" w:rsidP="005C78B3">
      <w:pPr>
        <w:rPr>
          <w:b/>
          <w:bCs/>
          <w:lang w:val="en-GB"/>
        </w:rPr>
      </w:pPr>
      <w:r w:rsidRPr="009759FB">
        <w:rPr>
          <w:b/>
          <w:bCs/>
          <w:lang w:val="en-GB"/>
        </w:rPr>
        <w:t>E</w:t>
      </w:r>
      <w:r w:rsidR="008A0326" w:rsidRPr="009759FB">
        <w:rPr>
          <w:b/>
          <w:bCs/>
          <w:lang w:val="en-GB"/>
        </w:rPr>
        <w:t xml:space="preserve">legance on the heavenly vault  </w:t>
      </w:r>
      <w:r w:rsidR="00FD3C11" w:rsidRPr="009759FB">
        <w:rPr>
          <w:b/>
          <w:bCs/>
          <w:lang w:val="en-GB"/>
        </w:rPr>
        <w:t xml:space="preserve"> </w:t>
      </w:r>
    </w:p>
    <w:p w14:paraId="01FD155A" w14:textId="4FF59892" w:rsidR="00D75982" w:rsidRPr="009759FB" w:rsidRDefault="00D75982" w:rsidP="00D75982">
      <w:pPr>
        <w:rPr>
          <w:lang w:val="en-GB"/>
        </w:rPr>
      </w:pPr>
      <w:r w:rsidRPr="009759FB">
        <w:rPr>
          <w:lang w:val="en-GB"/>
        </w:rPr>
        <w:t>The dial was conceived with great care</w:t>
      </w:r>
      <w:r w:rsidR="00CC6F2D" w:rsidRPr="009759FB">
        <w:rPr>
          <w:lang w:val="en-GB"/>
        </w:rPr>
        <w:t xml:space="preserve"> to express this poetic cosmological encounter</w:t>
      </w:r>
      <w:r w:rsidRPr="009759FB">
        <w:rPr>
          <w:lang w:val="en-GB"/>
        </w:rPr>
        <w:t xml:space="preserve">. On the white mother-of-pearl backdrop with its iridescent sheen, eleven scintillating diamonds mark the hours. </w:t>
      </w:r>
      <w:r w:rsidR="00CC6F2D" w:rsidRPr="009759FB">
        <w:rPr>
          <w:lang w:val="en-GB"/>
        </w:rPr>
        <w:t>Moon, a golden crescent open towards the sky, appears on a disc of genuine lunar meteorite</w:t>
      </w:r>
      <w:r w:rsidR="003B5938" w:rsidRPr="009759FB">
        <w:rPr>
          <w:lang w:val="en-GB"/>
        </w:rPr>
        <w:t xml:space="preserve">, a Dhofar 457, </w:t>
      </w:r>
      <w:r w:rsidR="00CC6F2D" w:rsidRPr="009759FB">
        <w:rPr>
          <w:lang w:val="en-GB"/>
        </w:rPr>
        <w:t xml:space="preserve">that once landed on Earth. </w:t>
      </w:r>
    </w:p>
    <w:p w14:paraId="5E56454D" w14:textId="6AEDE5BB" w:rsidR="00D75982" w:rsidRPr="009759FB" w:rsidRDefault="00D75982" w:rsidP="00D75982">
      <w:pPr>
        <w:rPr>
          <w:lang w:val="en-GB"/>
        </w:rPr>
      </w:pPr>
      <w:r w:rsidRPr="009759FB">
        <w:rPr>
          <w:lang w:val="en-GB"/>
        </w:rPr>
        <w:t xml:space="preserve">Opposite </w:t>
      </w:r>
      <w:r w:rsidR="00EB7814" w:rsidRPr="009759FB">
        <w:rPr>
          <w:lang w:val="en-GB"/>
        </w:rPr>
        <w:t>M</w:t>
      </w:r>
      <w:r w:rsidRPr="009759FB">
        <w:rPr>
          <w:lang w:val="en-GB"/>
        </w:rPr>
        <w:t xml:space="preserve">oon, Sun shines upon a sparkling </w:t>
      </w:r>
      <w:proofErr w:type="spellStart"/>
      <w:r w:rsidRPr="009759FB">
        <w:rPr>
          <w:lang w:val="en-GB"/>
        </w:rPr>
        <w:t>aventurine</w:t>
      </w:r>
      <w:proofErr w:type="spellEnd"/>
      <w:r w:rsidRPr="009759FB">
        <w:rPr>
          <w:lang w:val="en-GB"/>
        </w:rPr>
        <w:t xml:space="preserve"> background. </w:t>
      </w:r>
      <w:r w:rsidR="008B1C7C" w:rsidRPr="009759FB">
        <w:rPr>
          <w:lang w:val="en-GB"/>
        </w:rPr>
        <w:t xml:space="preserve">The secret to its captivating motion </w:t>
      </w:r>
      <w:r w:rsidR="003B5938" w:rsidRPr="009759FB">
        <w:rPr>
          <w:lang w:val="en-GB"/>
        </w:rPr>
        <w:t>lies in two superimposed sun</w:t>
      </w:r>
      <w:r w:rsidR="008B1C7C" w:rsidRPr="009759FB">
        <w:rPr>
          <w:lang w:val="en-GB"/>
        </w:rPr>
        <w:t xml:space="preserve"> discs</w:t>
      </w:r>
      <w:r w:rsidR="003B5938" w:rsidRPr="009759FB">
        <w:rPr>
          <w:lang w:val="en-GB"/>
        </w:rPr>
        <w:t xml:space="preserve">, one fixed, the other </w:t>
      </w:r>
      <w:r w:rsidR="008B1C7C" w:rsidRPr="009759FB">
        <w:rPr>
          <w:lang w:val="en-GB"/>
        </w:rPr>
        <w:t xml:space="preserve">rotating thanks to </w:t>
      </w:r>
      <w:r w:rsidR="00D720C9" w:rsidRPr="00D720C9">
        <w:rPr>
          <w:lang w:val="en-GB"/>
        </w:rPr>
        <w:t>the automatic movement driving the watch.</w:t>
      </w:r>
    </w:p>
    <w:p w14:paraId="450AFD15" w14:textId="4178172D" w:rsidR="00D75982" w:rsidRPr="009759FB" w:rsidRDefault="00D75982" w:rsidP="00D75982">
      <w:pPr>
        <w:rPr>
          <w:lang w:val="en-GB"/>
        </w:rPr>
      </w:pPr>
      <w:r w:rsidRPr="009759FB">
        <w:rPr>
          <w:lang w:val="en-GB"/>
        </w:rPr>
        <w:t>A ring laid upon the mother-of-pearl like a heavenly bond connects Moon's crescent, resting on its fragment of lunar meteorite, with the radiating Sun.</w:t>
      </w:r>
    </w:p>
    <w:p w14:paraId="40D8547F" w14:textId="1269313A" w:rsidR="00335F4A" w:rsidRPr="009759FB" w:rsidRDefault="00D75982" w:rsidP="005C78B3">
      <w:pPr>
        <w:rPr>
          <w:b/>
          <w:bCs/>
          <w:lang w:val="en-GB"/>
        </w:rPr>
      </w:pPr>
      <w:r w:rsidRPr="009759FB">
        <w:rPr>
          <w:lang w:val="en-GB"/>
        </w:rPr>
        <w:t>The hour and minute hands, shaped like dewdrops in black nickel and enhanced with luminescent material, hover over this circle with discreet grace</w:t>
      </w:r>
      <w:r w:rsidRPr="009759FB">
        <w:rPr>
          <w:b/>
          <w:bCs/>
          <w:lang w:val="en-GB"/>
        </w:rPr>
        <w:t>.</w:t>
      </w:r>
    </w:p>
    <w:p w14:paraId="008BC377" w14:textId="7640669E" w:rsidR="00B468F4" w:rsidRPr="009759FB" w:rsidRDefault="00B468F4" w:rsidP="00B468F4">
      <w:pPr>
        <w:rPr>
          <w:lang w:val="en-GB"/>
        </w:rPr>
      </w:pPr>
      <w:r w:rsidRPr="009759FB">
        <w:rPr>
          <w:lang w:val="en-GB"/>
        </w:rPr>
        <w:t>The 36</w:t>
      </w:r>
      <w:r w:rsidR="00DE36C1" w:rsidRPr="009759FB">
        <w:rPr>
          <w:lang w:val="en-GB"/>
        </w:rPr>
        <w:t>-millimeter</w:t>
      </w:r>
      <w:r w:rsidRPr="009759FB">
        <w:rPr>
          <w:lang w:val="en-GB"/>
        </w:rPr>
        <w:t xml:space="preserve"> case, crafted from </w:t>
      </w:r>
      <w:r w:rsidR="00DE36C1" w:rsidRPr="009759FB">
        <w:rPr>
          <w:lang w:val="en-GB"/>
        </w:rPr>
        <w:t>g</w:t>
      </w:r>
      <w:r w:rsidRPr="009759FB">
        <w:rPr>
          <w:lang w:val="en-GB"/>
        </w:rPr>
        <w:t xml:space="preserve">rade 5 titanium </w:t>
      </w:r>
      <w:r w:rsidR="000339CB" w:rsidRPr="009759FB">
        <w:rPr>
          <w:lang w:val="en-GB"/>
        </w:rPr>
        <w:t xml:space="preserve">with a </w:t>
      </w:r>
      <w:r w:rsidRPr="009759FB">
        <w:rPr>
          <w:lang w:val="en-GB"/>
        </w:rPr>
        <w:t>white ceramic bezel</w:t>
      </w:r>
      <w:r w:rsidR="000339CB" w:rsidRPr="009759FB">
        <w:rPr>
          <w:lang w:val="en-GB"/>
        </w:rPr>
        <w:t xml:space="preserve">, creates </w:t>
      </w:r>
      <w:r w:rsidRPr="009759FB">
        <w:rPr>
          <w:lang w:val="en-GB"/>
        </w:rPr>
        <w:t>a silhouette that is light and graceful. The crown, also in titanium</w:t>
      </w:r>
      <w:r w:rsidR="000339CB" w:rsidRPr="009759FB">
        <w:rPr>
          <w:lang w:val="en-GB"/>
        </w:rPr>
        <w:t xml:space="preserve"> and with a ceramic circlet,</w:t>
      </w:r>
      <w:r w:rsidRPr="009759FB">
        <w:rPr>
          <w:lang w:val="en-GB"/>
        </w:rPr>
        <w:t xml:space="preserve"> bears </w:t>
      </w:r>
      <w:r w:rsidR="000339CB" w:rsidRPr="009759FB">
        <w:rPr>
          <w:lang w:val="en-GB"/>
        </w:rPr>
        <w:t>a</w:t>
      </w:r>
      <w:r w:rsidRPr="009759FB">
        <w:rPr>
          <w:lang w:val="en-GB"/>
        </w:rPr>
        <w:t xml:space="preserve"> </w:t>
      </w:r>
      <w:r w:rsidRPr="009759FB">
        <w:rPr>
          <w:i/>
          <w:iCs/>
          <w:lang w:val="en-GB"/>
        </w:rPr>
        <w:t>fleur-de-l</w:t>
      </w:r>
      <w:r w:rsidR="000339CB" w:rsidRPr="009759FB">
        <w:rPr>
          <w:i/>
          <w:iCs/>
          <w:lang w:val="en-GB"/>
        </w:rPr>
        <w:t>y</w:t>
      </w:r>
      <w:r w:rsidRPr="009759FB">
        <w:rPr>
          <w:i/>
          <w:iCs/>
          <w:lang w:val="en-GB"/>
        </w:rPr>
        <w:t>s</w:t>
      </w:r>
      <w:r w:rsidR="000339CB" w:rsidRPr="009759FB">
        <w:rPr>
          <w:lang w:val="en-GB"/>
        </w:rPr>
        <w:t xml:space="preserve"> at its centre</w:t>
      </w:r>
      <w:r w:rsidRPr="009759FB">
        <w:rPr>
          <w:lang w:val="en-GB"/>
        </w:rPr>
        <w:t xml:space="preserve">, the emblem of Bourges, Louis Moinet’s birthplace. The lugs are adorned with a white cabochon, </w:t>
      </w:r>
      <w:r w:rsidR="00DD69F4" w:rsidRPr="009759FB">
        <w:rPr>
          <w:lang w:val="en-GB"/>
        </w:rPr>
        <w:t>a</w:t>
      </w:r>
      <w:r w:rsidR="00421C79" w:rsidRPr="009759FB">
        <w:rPr>
          <w:lang w:val="en-GB"/>
        </w:rPr>
        <w:t xml:space="preserve"> </w:t>
      </w:r>
      <w:r w:rsidRPr="009759FB">
        <w:rPr>
          <w:lang w:val="en-GB"/>
        </w:rPr>
        <w:t xml:space="preserve">final </w:t>
      </w:r>
      <w:r w:rsidR="000339CB" w:rsidRPr="009759FB">
        <w:rPr>
          <w:lang w:val="en-GB"/>
        </w:rPr>
        <w:t>bright touch</w:t>
      </w:r>
      <w:r w:rsidRPr="009759FB">
        <w:rPr>
          <w:lang w:val="en-GB"/>
        </w:rPr>
        <w:t xml:space="preserve"> in this </w:t>
      </w:r>
      <w:r w:rsidR="000339CB" w:rsidRPr="009759FB">
        <w:rPr>
          <w:lang w:val="en-GB"/>
        </w:rPr>
        <w:t>radiant</w:t>
      </w:r>
      <w:r w:rsidRPr="009759FB">
        <w:rPr>
          <w:lang w:val="en-GB"/>
        </w:rPr>
        <w:t xml:space="preserve"> composition.</w:t>
      </w:r>
    </w:p>
    <w:p w14:paraId="01FBEDCA" w14:textId="45CDEA57" w:rsidR="0076579B" w:rsidRPr="009759FB" w:rsidRDefault="0076579B" w:rsidP="0076579B">
      <w:pPr>
        <w:rPr>
          <w:lang w:val="en-GB"/>
        </w:rPr>
      </w:pPr>
      <w:r w:rsidRPr="009759FB">
        <w:rPr>
          <w:lang w:val="en-GB"/>
        </w:rPr>
        <w:lastRenderedPageBreak/>
        <w:t>Two versions are available, each limited to just 28 pieces: one with a bezel set with six diamonds, the other set with sixty diamonds, one for each minute of the hour.</w:t>
      </w:r>
    </w:p>
    <w:p w14:paraId="2A530F05" w14:textId="3BD5514B" w:rsidR="00D75982" w:rsidRPr="009759FB" w:rsidRDefault="00D75982" w:rsidP="0076579B">
      <w:pPr>
        <w:rPr>
          <w:lang w:val="en-GB"/>
        </w:rPr>
      </w:pPr>
      <w:r w:rsidRPr="009759FB">
        <w:rPr>
          <w:lang w:val="en-GB"/>
        </w:rPr>
        <w:t>The automatic movement visible through the transparent case back is powered by an oscillating weight that prolongs the cosmological theme. Indeed, Moon lies in Sun’s embrace like a permanent eclipse.</w:t>
      </w:r>
    </w:p>
    <w:p w14:paraId="2BAC4372" w14:textId="62FD348F" w:rsidR="00B468F4" w:rsidRPr="009759FB" w:rsidRDefault="00D75982" w:rsidP="005C78B3">
      <w:pPr>
        <w:rPr>
          <w:lang w:val="en-GB"/>
        </w:rPr>
      </w:pPr>
      <w:r w:rsidRPr="009759FB">
        <w:rPr>
          <w:lang w:val="en-GB"/>
        </w:rPr>
        <w:t xml:space="preserve">Finally, </w:t>
      </w:r>
      <w:r w:rsidR="00EC2345" w:rsidRPr="009759FB">
        <w:rPr>
          <w:lang w:val="en-GB"/>
        </w:rPr>
        <w:t>a</w:t>
      </w:r>
      <w:r w:rsidRPr="009759FB">
        <w:rPr>
          <w:lang w:val="en-GB"/>
        </w:rPr>
        <w:t xml:space="preserve"> rubber strap with a satin </w:t>
      </w:r>
      <w:r w:rsidR="00DF2EAB">
        <w:rPr>
          <w:lang w:val="en-GB"/>
        </w:rPr>
        <w:t>texture</w:t>
      </w:r>
      <w:r w:rsidRPr="009759FB">
        <w:rPr>
          <w:lang w:val="en-GB"/>
        </w:rPr>
        <w:t xml:space="preserve"> elegantly complements the timepiece. It was conceived for comfort and highlights the refined character of the SKYDANCE.</w:t>
      </w:r>
    </w:p>
    <w:p w14:paraId="09D17F71" w14:textId="77777777" w:rsidR="00D75982" w:rsidRPr="009759FB" w:rsidRDefault="00D75982" w:rsidP="005C78B3">
      <w:pPr>
        <w:rPr>
          <w:lang w:val="en-GB"/>
        </w:rPr>
      </w:pPr>
    </w:p>
    <w:p w14:paraId="50ED00EC" w14:textId="77777777" w:rsidR="00B468F4" w:rsidRPr="009759FB" w:rsidRDefault="00B468F4" w:rsidP="00B468F4">
      <w:pPr>
        <w:rPr>
          <w:b/>
          <w:bCs/>
          <w:lang w:val="en-GB"/>
        </w:rPr>
      </w:pPr>
      <w:r w:rsidRPr="009759FB">
        <w:rPr>
          <w:b/>
          <w:bCs/>
          <w:lang w:val="en-GB"/>
        </w:rPr>
        <w:t>2026: two milestones in the history of Louis Moinet</w:t>
      </w:r>
    </w:p>
    <w:p w14:paraId="2F492F55" w14:textId="1DF32B21" w:rsidR="00B468F4" w:rsidRPr="009759FB" w:rsidRDefault="00B468F4" w:rsidP="00B468F4">
      <w:pPr>
        <w:rPr>
          <w:lang w:val="en-GB"/>
        </w:rPr>
      </w:pPr>
      <w:r w:rsidRPr="009759FB">
        <w:rPr>
          <w:lang w:val="en-GB"/>
        </w:rPr>
        <w:t xml:space="preserve">The launch of SKYDANCE comes in a year marked by two significant milestones for </w:t>
      </w:r>
      <w:r w:rsidR="00B32835" w:rsidRPr="009759FB">
        <w:rPr>
          <w:lang w:val="en-GB"/>
        </w:rPr>
        <w:t xml:space="preserve">Les </w:t>
      </w:r>
      <w:r w:rsidRPr="009759FB">
        <w:rPr>
          <w:lang w:val="en-GB"/>
        </w:rPr>
        <w:t>Ateliers Louis Moinet.</w:t>
      </w:r>
    </w:p>
    <w:p w14:paraId="25A9A24D" w14:textId="68D6CC1F" w:rsidR="00B468F4" w:rsidRPr="009759FB" w:rsidRDefault="00B468F4" w:rsidP="00B468F4">
      <w:pPr>
        <w:rPr>
          <w:lang w:val="en-GB"/>
        </w:rPr>
      </w:pPr>
      <w:r w:rsidRPr="009759FB">
        <w:rPr>
          <w:lang w:val="en-GB"/>
        </w:rPr>
        <w:t xml:space="preserve">2026 </w:t>
      </w:r>
      <w:r w:rsidR="008A0326" w:rsidRPr="009759FB">
        <w:rPr>
          <w:lang w:val="en-GB"/>
        </w:rPr>
        <w:t>is</w:t>
      </w:r>
      <w:r w:rsidRPr="009759FB">
        <w:rPr>
          <w:lang w:val="en-GB"/>
        </w:rPr>
        <w:t xml:space="preserve"> the 210th anniversary of the </w:t>
      </w:r>
      <w:r w:rsidR="008A0326" w:rsidRPr="009759FB">
        <w:rPr>
          <w:lang w:val="en-GB"/>
        </w:rPr>
        <w:t xml:space="preserve">world’s </w:t>
      </w:r>
      <w:r w:rsidRPr="009759FB">
        <w:rPr>
          <w:lang w:val="en-GB"/>
        </w:rPr>
        <w:t>first chronograph</w:t>
      </w:r>
      <w:r w:rsidR="008A0326" w:rsidRPr="009759FB">
        <w:rPr>
          <w:lang w:val="en-GB"/>
        </w:rPr>
        <w:t>, which was</w:t>
      </w:r>
      <w:r w:rsidRPr="009759FB">
        <w:rPr>
          <w:lang w:val="en-GB"/>
        </w:rPr>
        <w:t xml:space="preserve"> </w:t>
      </w:r>
      <w:r w:rsidR="008A0326" w:rsidRPr="009759FB">
        <w:rPr>
          <w:lang w:val="en-GB"/>
        </w:rPr>
        <w:t>completed</w:t>
      </w:r>
      <w:r w:rsidRPr="009759FB">
        <w:rPr>
          <w:lang w:val="en-GB"/>
        </w:rPr>
        <w:t xml:space="preserve"> by Louis Moinet in 1816. A</w:t>
      </w:r>
      <w:r w:rsidR="008A0326" w:rsidRPr="009759FB">
        <w:rPr>
          <w:lang w:val="en-GB"/>
        </w:rPr>
        <w:t>s a</w:t>
      </w:r>
      <w:r w:rsidRPr="009759FB">
        <w:rPr>
          <w:lang w:val="en-GB"/>
        </w:rPr>
        <w:t xml:space="preserve"> passionate astronomer</w:t>
      </w:r>
      <w:r w:rsidR="008A0326" w:rsidRPr="009759FB">
        <w:rPr>
          <w:lang w:val="en-GB"/>
        </w:rPr>
        <w:t xml:space="preserve"> and</w:t>
      </w:r>
      <w:r w:rsidRPr="009759FB">
        <w:rPr>
          <w:lang w:val="en-GB"/>
        </w:rPr>
        <w:t xml:space="preserve"> watchmaker</w:t>
      </w:r>
      <w:r w:rsidR="008A0326" w:rsidRPr="009759FB">
        <w:rPr>
          <w:lang w:val="en-GB"/>
        </w:rPr>
        <w:t xml:space="preserve">, he </w:t>
      </w:r>
      <w:r w:rsidRPr="009759FB">
        <w:rPr>
          <w:lang w:val="en-GB"/>
        </w:rPr>
        <w:t xml:space="preserve">designed this instrument of </w:t>
      </w:r>
      <w:r w:rsidR="008A0326" w:rsidRPr="009759FB">
        <w:rPr>
          <w:lang w:val="en-GB"/>
        </w:rPr>
        <w:t>extreme</w:t>
      </w:r>
      <w:r w:rsidRPr="009759FB">
        <w:rPr>
          <w:lang w:val="en-GB"/>
        </w:rPr>
        <w:t xml:space="preserve"> precision to measure the movement of the stars.</w:t>
      </w:r>
    </w:p>
    <w:p w14:paraId="77C43651" w14:textId="5C3CAA38" w:rsidR="00B468F4" w:rsidRPr="009759FB" w:rsidRDefault="008A0326" w:rsidP="00B468F4">
      <w:pPr>
        <w:rPr>
          <w:lang w:val="en-GB"/>
        </w:rPr>
      </w:pPr>
      <w:r w:rsidRPr="009759FB">
        <w:rPr>
          <w:lang w:val="en-GB"/>
        </w:rPr>
        <w:t xml:space="preserve">The year </w:t>
      </w:r>
      <w:r w:rsidR="00B468F4" w:rsidRPr="009759FB">
        <w:rPr>
          <w:lang w:val="en-GB"/>
        </w:rPr>
        <w:t xml:space="preserve">2026 also marks the 220th anniversary of 1806, which has always been </w:t>
      </w:r>
      <w:r w:rsidRPr="009759FB">
        <w:rPr>
          <w:lang w:val="en-GB"/>
        </w:rPr>
        <w:t>an integral part of Les</w:t>
      </w:r>
      <w:r w:rsidR="00B468F4" w:rsidRPr="009759FB">
        <w:rPr>
          <w:lang w:val="en-GB"/>
        </w:rPr>
        <w:t xml:space="preserve"> Ateliers Louis Moinet</w:t>
      </w:r>
      <w:r w:rsidRPr="009759FB">
        <w:rPr>
          <w:lang w:val="en-GB"/>
        </w:rPr>
        <w:t>’s identity</w:t>
      </w:r>
      <w:r w:rsidR="00B468F4" w:rsidRPr="009759FB">
        <w:rPr>
          <w:lang w:val="en-GB"/>
        </w:rPr>
        <w:t xml:space="preserve">. In that year, Louis Moinet </w:t>
      </w:r>
      <w:r w:rsidR="005A0651" w:rsidRPr="009759FB">
        <w:rPr>
          <w:lang w:val="en-GB"/>
        </w:rPr>
        <w:t>built</w:t>
      </w:r>
      <w:r w:rsidR="00B468F4" w:rsidRPr="009759FB">
        <w:rPr>
          <w:lang w:val="en-GB"/>
        </w:rPr>
        <w:t xml:space="preserve"> a remarkable clock for Napol</w:t>
      </w:r>
      <w:r w:rsidR="005A0651" w:rsidRPr="009759FB">
        <w:rPr>
          <w:lang w:val="en-GB"/>
        </w:rPr>
        <w:t>é</w:t>
      </w:r>
      <w:r w:rsidR="00B468F4" w:rsidRPr="009759FB">
        <w:rPr>
          <w:lang w:val="en-GB"/>
        </w:rPr>
        <w:t>on Bonaparte</w:t>
      </w:r>
      <w:r w:rsidR="005A0651" w:rsidRPr="009759FB">
        <w:rPr>
          <w:lang w:val="en-GB"/>
        </w:rPr>
        <w:t xml:space="preserve">. He went on to make </w:t>
      </w:r>
      <w:proofErr w:type="gramStart"/>
      <w:r w:rsidR="005A0651" w:rsidRPr="009759FB">
        <w:rPr>
          <w:lang w:val="en-GB"/>
        </w:rPr>
        <w:t>a number of</w:t>
      </w:r>
      <w:proofErr w:type="gramEnd"/>
      <w:r w:rsidR="005A0651" w:rsidRPr="009759FB">
        <w:rPr>
          <w:lang w:val="en-GB"/>
        </w:rPr>
        <w:t xml:space="preserve"> </w:t>
      </w:r>
      <w:r w:rsidR="00B468F4" w:rsidRPr="009759FB">
        <w:rPr>
          <w:lang w:val="en-GB"/>
        </w:rPr>
        <w:t>exquisite creations for leading figures of his era.</w:t>
      </w:r>
    </w:p>
    <w:p w14:paraId="41D8A768" w14:textId="21F41446" w:rsidR="005C78B3" w:rsidRPr="009759FB" w:rsidRDefault="00B468F4" w:rsidP="00B468F4">
      <w:pPr>
        <w:rPr>
          <w:lang w:val="en-GB"/>
        </w:rPr>
      </w:pPr>
      <w:r w:rsidRPr="009759FB">
        <w:rPr>
          <w:lang w:val="en-GB"/>
        </w:rPr>
        <w:t xml:space="preserve">Two centuries later, this same passion for the stars and </w:t>
      </w:r>
      <w:r w:rsidR="005A0651" w:rsidRPr="009759FB">
        <w:rPr>
          <w:lang w:val="en-GB"/>
        </w:rPr>
        <w:t>artistic drive can be seen</w:t>
      </w:r>
      <w:r w:rsidRPr="009759FB">
        <w:rPr>
          <w:lang w:val="en-GB"/>
        </w:rPr>
        <w:t xml:space="preserve"> in a feminine </w:t>
      </w:r>
      <w:r w:rsidR="005A0651" w:rsidRPr="009759FB">
        <w:rPr>
          <w:lang w:val="en-GB"/>
        </w:rPr>
        <w:t xml:space="preserve">incarnation </w:t>
      </w:r>
      <w:r w:rsidRPr="009759FB">
        <w:rPr>
          <w:lang w:val="en-GB"/>
        </w:rPr>
        <w:t>with SKYDANCE.</w:t>
      </w:r>
    </w:p>
    <w:p w14:paraId="2F9B063E" w14:textId="2DBCFA08" w:rsidR="005C78B3" w:rsidRPr="009759FB" w:rsidRDefault="005C78B3" w:rsidP="005C78B3">
      <w:pPr>
        <w:rPr>
          <w:lang w:val="en-GB"/>
        </w:rPr>
      </w:pPr>
    </w:p>
    <w:p w14:paraId="210B89E1" w14:textId="77777777" w:rsidR="005C78B3" w:rsidRPr="009759FB" w:rsidRDefault="005C78B3" w:rsidP="00AA6801">
      <w:pPr>
        <w:jc w:val="both"/>
        <w:rPr>
          <w:rFonts w:ascii="Aptos" w:hAnsi="Aptos"/>
          <w:b/>
          <w:bCs/>
          <w:lang w:val="en-GB"/>
        </w:rPr>
      </w:pPr>
    </w:p>
    <w:p w14:paraId="50DB2E03" w14:textId="0334B3C7" w:rsidR="00EE7F98" w:rsidRPr="009759FB" w:rsidRDefault="00C3577D" w:rsidP="00CA3A8C">
      <w:pPr>
        <w:rPr>
          <w:rFonts w:ascii="Aptos" w:hAnsi="Aptos"/>
          <w:b/>
          <w:bCs/>
          <w:lang w:val="en-GB"/>
        </w:rPr>
      </w:pPr>
      <w:r w:rsidRPr="009759FB">
        <w:rPr>
          <w:rFonts w:ascii="Aptos" w:hAnsi="Aptos"/>
          <w:b/>
          <w:bCs/>
          <w:lang w:val="en-GB"/>
        </w:rPr>
        <w:br w:type="page"/>
      </w:r>
    </w:p>
    <w:p w14:paraId="297174EE" w14:textId="0E3204B2" w:rsidR="00CA54EE" w:rsidRPr="009759FB" w:rsidRDefault="00454C63" w:rsidP="00A54940">
      <w:pPr>
        <w:spacing w:after="0" w:line="276" w:lineRule="auto"/>
        <w:jc w:val="center"/>
        <w:rPr>
          <w:rFonts w:ascii="Aptos" w:hAnsi="Aptos"/>
          <w:w w:val="150"/>
          <w:lang w:val="en-GB"/>
        </w:rPr>
      </w:pPr>
      <w:r w:rsidRPr="009759FB">
        <w:rPr>
          <w:rFonts w:ascii="Aptos" w:hAnsi="Aptos"/>
          <w:w w:val="150"/>
          <w:lang w:val="en-GB"/>
        </w:rPr>
        <w:lastRenderedPageBreak/>
        <w:t>TECHNICAL SPECIFICATIONS</w:t>
      </w:r>
    </w:p>
    <w:tbl>
      <w:tblPr>
        <w:tblStyle w:val="Tableausimple1"/>
        <w:tblpPr w:leftFromText="141" w:rightFromText="141" w:vertAnchor="text" w:horzAnchor="margin" w:tblpX="-289" w:tblpY="643"/>
        <w:tblW w:w="10065" w:type="dxa"/>
        <w:tblInd w:w="0" w:type="dxa"/>
        <w:tblLook w:val="04A0" w:firstRow="1" w:lastRow="0" w:firstColumn="1" w:lastColumn="0" w:noHBand="0" w:noVBand="1"/>
      </w:tblPr>
      <w:tblGrid>
        <w:gridCol w:w="2122"/>
        <w:gridCol w:w="7943"/>
      </w:tblGrid>
      <w:tr w:rsidR="00CA54EE" w:rsidRPr="009759FB" w14:paraId="058A405C" w14:textId="77777777" w:rsidTr="000D60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09F97AC" w14:textId="73EA2AC1" w:rsidR="00CA54EE" w:rsidRPr="009759FB" w:rsidRDefault="00454C63" w:rsidP="003C5553">
            <w:pPr>
              <w:jc w:val="both"/>
              <w:rPr>
                <w:rFonts w:ascii="Aptos" w:hAnsi="Aptos" w:cstheme="minorHAnsi"/>
                <w:lang w:val="en-GB"/>
              </w:rPr>
            </w:pPr>
            <w:bookmarkStart w:id="0" w:name="_Hlk99039249"/>
            <w:r w:rsidRPr="009759FB">
              <w:rPr>
                <w:rFonts w:ascii="Aptos" w:hAnsi="Aptos" w:cstheme="minorHAnsi"/>
                <w:lang w:val="en-GB"/>
              </w:rPr>
              <w:t>WATCH</w:t>
            </w:r>
            <w:r w:rsidR="00CA54EE" w:rsidRPr="009759FB">
              <w:rPr>
                <w:rFonts w:ascii="Aptos" w:hAnsi="Aptos" w:cstheme="minorHAnsi"/>
                <w:lang w:val="en-GB"/>
              </w:rPr>
              <w:t xml:space="preserve"> </w:t>
            </w:r>
          </w:p>
        </w:tc>
      </w:tr>
      <w:tr w:rsidR="00CA54EE" w:rsidRPr="009759FB" w14:paraId="09C1FACA" w14:textId="77777777" w:rsidTr="000D60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3D3B69B" w14:textId="55A91955" w:rsidR="00CA54EE" w:rsidRPr="009759FB" w:rsidRDefault="00454C63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>Model</w:t>
            </w:r>
            <w:r w:rsidR="00CA54EE" w:rsidRPr="009759FB">
              <w:rPr>
                <w:rFonts w:ascii="Aptos" w:hAnsi="Aptos" w:cstheme="minorHAnsi"/>
                <w:b w:val="0"/>
                <w:bCs w:val="0"/>
                <w:lang w:val="en-GB"/>
              </w:rPr>
              <w:t xml:space="preserve"> 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C112B97" w14:textId="62A8AD56" w:rsidR="00CA54EE" w:rsidRPr="009759FB" w:rsidRDefault="005C78B3" w:rsidP="003C55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SKYDANCE</w:t>
            </w:r>
          </w:p>
        </w:tc>
      </w:tr>
      <w:tr w:rsidR="00CA3A8C" w:rsidRPr="00B705B7" w14:paraId="788E3895" w14:textId="77777777" w:rsidTr="000D607D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9A86FDB" w14:textId="77777777" w:rsidR="00CA3A8C" w:rsidRPr="009759FB" w:rsidRDefault="00CA3A8C" w:rsidP="003C5553">
            <w:pPr>
              <w:jc w:val="both"/>
              <w:rPr>
                <w:rFonts w:ascii="Aptos" w:hAnsi="Aptos" w:cstheme="minorHAnsi"/>
                <w:lang w:val="en-GB"/>
              </w:rPr>
            </w:pP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49AB164" w14:textId="394C1660" w:rsidR="00CA3A8C" w:rsidRPr="00CA3A8C" w:rsidRDefault="00CA3A8C" w:rsidP="00CA3A8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CA3A8C">
              <w:rPr>
                <w:rFonts w:ascii="Aptos" w:hAnsi="Aptos" w:cstheme="minorHAnsi"/>
                <w:lang w:val="en-GB"/>
              </w:rPr>
              <w:t xml:space="preserve">LM-132.20.80 </w:t>
            </w:r>
            <w:r>
              <w:rPr>
                <w:rFonts w:ascii="Aptos" w:hAnsi="Aptos" w:cstheme="minorHAnsi"/>
                <w:lang w:val="en-GB"/>
              </w:rPr>
              <w:t xml:space="preserve">with </w:t>
            </w:r>
            <w:r w:rsidRPr="00CA3A8C">
              <w:rPr>
                <w:rFonts w:ascii="Aptos" w:hAnsi="Aptos" w:cstheme="minorHAnsi"/>
                <w:lang w:val="en-GB"/>
              </w:rPr>
              <w:t>17 diamonds – limited edition to 28 p</w:t>
            </w:r>
            <w:r>
              <w:rPr>
                <w:rFonts w:ascii="Aptos" w:hAnsi="Aptos" w:cstheme="minorHAnsi"/>
                <w:lang w:val="en-GB"/>
              </w:rPr>
              <w:t>ieces</w:t>
            </w:r>
          </w:p>
          <w:p w14:paraId="4DD82848" w14:textId="19BB161D" w:rsidR="00CA3A8C" w:rsidRPr="00CA3A8C" w:rsidRDefault="00CA3A8C" w:rsidP="00CA3A8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CA3A8C">
              <w:rPr>
                <w:rFonts w:ascii="Aptos" w:hAnsi="Aptos" w:cstheme="minorHAnsi"/>
                <w:lang w:val="en-GB"/>
              </w:rPr>
              <w:t xml:space="preserve">LM-132.2D.80 </w:t>
            </w:r>
            <w:r>
              <w:rPr>
                <w:rFonts w:ascii="Aptos" w:hAnsi="Aptos" w:cstheme="minorHAnsi"/>
                <w:lang w:val="en-GB"/>
              </w:rPr>
              <w:t>with</w:t>
            </w:r>
            <w:r w:rsidRPr="00CA3A8C">
              <w:rPr>
                <w:rFonts w:ascii="Aptos" w:hAnsi="Aptos" w:cstheme="minorHAnsi"/>
                <w:lang w:val="en-GB"/>
              </w:rPr>
              <w:t xml:space="preserve"> 71 </w:t>
            </w:r>
            <w:r>
              <w:rPr>
                <w:rFonts w:ascii="Aptos" w:hAnsi="Aptos" w:cstheme="minorHAnsi"/>
                <w:lang w:val="en-GB"/>
              </w:rPr>
              <w:t xml:space="preserve">diamonds - </w:t>
            </w:r>
            <w:r w:rsidRPr="00CA3A8C">
              <w:rPr>
                <w:rFonts w:ascii="Aptos" w:hAnsi="Aptos" w:cstheme="minorHAnsi"/>
                <w:lang w:val="en-GB"/>
              </w:rPr>
              <w:t>limited edition to 28</w:t>
            </w:r>
            <w:r>
              <w:rPr>
                <w:rFonts w:ascii="Aptos" w:hAnsi="Aptos" w:cstheme="minorHAnsi"/>
                <w:lang w:val="en-GB"/>
              </w:rPr>
              <w:t xml:space="preserve"> pieces</w:t>
            </w:r>
          </w:p>
        </w:tc>
      </w:tr>
      <w:tr w:rsidR="00CA54EE" w:rsidRPr="009759FB" w14:paraId="418B83BC" w14:textId="77777777" w:rsidTr="000D60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1BED8AE" w14:textId="7830E619" w:rsidR="00CA54EE" w:rsidRPr="009759FB" w:rsidRDefault="00454C63" w:rsidP="003C5553">
            <w:pPr>
              <w:jc w:val="both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CASE</w:t>
            </w:r>
            <w:r w:rsidR="00CA54EE" w:rsidRPr="009759FB">
              <w:rPr>
                <w:rFonts w:ascii="Aptos" w:hAnsi="Aptos" w:cstheme="minorHAnsi"/>
                <w:lang w:val="en-GB"/>
              </w:rPr>
              <w:t xml:space="preserve"> </w:t>
            </w:r>
          </w:p>
        </w:tc>
      </w:tr>
      <w:tr w:rsidR="00CA54EE" w:rsidRPr="00B705B7" w14:paraId="168B46BA" w14:textId="77777777" w:rsidTr="000D60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049908D" w14:textId="0F89FE90" w:rsidR="00CA54EE" w:rsidRPr="009759FB" w:rsidRDefault="00454C63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>Material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EB966D0" w14:textId="79F9EE87" w:rsidR="00573BA0" w:rsidRPr="009759FB" w:rsidRDefault="00573BA0" w:rsidP="00573B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 xml:space="preserve">Polished and satin-finished </w:t>
            </w:r>
            <w:r w:rsidR="00275716" w:rsidRPr="009759FB">
              <w:rPr>
                <w:rFonts w:ascii="Aptos" w:hAnsi="Aptos" w:cstheme="minorHAnsi"/>
                <w:lang w:val="en-GB"/>
              </w:rPr>
              <w:t>g</w:t>
            </w:r>
            <w:r w:rsidRPr="009759FB">
              <w:rPr>
                <w:rFonts w:ascii="Aptos" w:hAnsi="Aptos" w:cstheme="minorHAnsi"/>
                <w:lang w:val="en-GB"/>
              </w:rPr>
              <w:t xml:space="preserve">rade 5 titanium, white ceramic bezel </w:t>
            </w:r>
          </w:p>
          <w:p w14:paraId="19AA167A" w14:textId="3BBBF15A" w:rsidR="00573BA0" w:rsidRPr="009759FB" w:rsidRDefault="00573BA0" w:rsidP="00573B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Set with 6 diamonds</w:t>
            </w:r>
            <w:r w:rsidR="00432D35" w:rsidRPr="009759FB">
              <w:rPr>
                <w:rFonts w:ascii="Aptos" w:hAnsi="Aptos" w:cstheme="minorHAnsi"/>
                <w:lang w:val="en-GB"/>
              </w:rPr>
              <w:t xml:space="preserve"> </w:t>
            </w:r>
            <w:r w:rsidR="00142B11" w:rsidRPr="009759FB">
              <w:rPr>
                <w:rFonts w:ascii="Aptos" w:hAnsi="Aptos" w:cstheme="minorHAnsi"/>
                <w:lang w:val="en-GB"/>
              </w:rPr>
              <w:t xml:space="preserve">VVS </w:t>
            </w:r>
            <w:r w:rsidR="00432D35" w:rsidRPr="009759FB">
              <w:rPr>
                <w:rFonts w:ascii="Aptos" w:hAnsi="Aptos" w:cstheme="minorHAnsi"/>
                <w:lang w:val="en-GB"/>
              </w:rPr>
              <w:t xml:space="preserve">0.159 </w:t>
            </w:r>
            <w:proofErr w:type="spellStart"/>
            <w:r w:rsidR="00432D35" w:rsidRPr="009759FB">
              <w:rPr>
                <w:rFonts w:ascii="Aptos" w:hAnsi="Aptos" w:cstheme="minorHAnsi"/>
                <w:lang w:val="en-GB"/>
              </w:rPr>
              <w:t>ct</w:t>
            </w:r>
            <w:proofErr w:type="spellEnd"/>
            <w:r w:rsidR="00432D35" w:rsidRPr="009759FB">
              <w:rPr>
                <w:rFonts w:ascii="Aptos" w:hAnsi="Aptos" w:cstheme="minorHAnsi"/>
                <w:lang w:val="en-GB"/>
              </w:rPr>
              <w:t xml:space="preserve"> </w:t>
            </w:r>
            <w:r w:rsidRPr="009759FB">
              <w:rPr>
                <w:rFonts w:ascii="Aptos" w:hAnsi="Aptos" w:cstheme="minorHAnsi"/>
                <w:lang w:val="en-GB"/>
              </w:rPr>
              <w:t>(</w:t>
            </w:r>
            <w:r w:rsidR="00454C63" w:rsidRPr="009759FB">
              <w:rPr>
                <w:rFonts w:ascii="Aptos" w:hAnsi="Aptos" w:cstheme="minorHAnsi"/>
                <w:lang w:val="en-GB"/>
              </w:rPr>
              <w:t xml:space="preserve">ø </w:t>
            </w:r>
            <w:r w:rsidRPr="009759FB">
              <w:rPr>
                <w:rFonts w:ascii="Aptos" w:hAnsi="Aptos" w:cstheme="minorHAnsi"/>
                <w:lang w:val="en-GB"/>
              </w:rPr>
              <w:t>1.90 mm)</w:t>
            </w:r>
            <w:r w:rsidR="00432D35" w:rsidRPr="009759FB">
              <w:rPr>
                <w:rFonts w:ascii="Aptos" w:hAnsi="Aptos" w:cstheme="minorHAnsi"/>
                <w:lang w:val="en-GB"/>
              </w:rPr>
              <w:t xml:space="preserve"> </w:t>
            </w:r>
          </w:p>
          <w:p w14:paraId="51FB79F5" w14:textId="2F20738E" w:rsidR="00432D35" w:rsidRPr="009759FB" w:rsidRDefault="00573BA0" w:rsidP="00573B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Or version with 60 diamonds</w:t>
            </w:r>
            <w:r w:rsidR="00432D35" w:rsidRPr="009759FB">
              <w:rPr>
                <w:rFonts w:ascii="Aptos" w:hAnsi="Aptos" w:cstheme="minorHAnsi"/>
                <w:lang w:val="en-GB"/>
              </w:rPr>
              <w:t xml:space="preserve"> </w:t>
            </w:r>
            <w:r w:rsidR="00142B11" w:rsidRPr="009759FB">
              <w:rPr>
                <w:rFonts w:ascii="Aptos" w:hAnsi="Aptos" w:cstheme="minorHAnsi"/>
                <w:lang w:val="en-GB"/>
              </w:rPr>
              <w:t xml:space="preserve">VVS </w:t>
            </w:r>
            <w:r w:rsidR="00432D35" w:rsidRPr="009759FB">
              <w:rPr>
                <w:rFonts w:ascii="Aptos" w:hAnsi="Aptos" w:cstheme="minorHAnsi"/>
                <w:lang w:val="en-GB"/>
              </w:rPr>
              <w:t xml:space="preserve">0.65 </w:t>
            </w:r>
            <w:proofErr w:type="spellStart"/>
            <w:r w:rsidR="00432D35" w:rsidRPr="009759FB">
              <w:rPr>
                <w:rFonts w:ascii="Aptos" w:hAnsi="Aptos" w:cstheme="minorHAnsi"/>
                <w:lang w:val="en-GB"/>
              </w:rPr>
              <w:t>ct</w:t>
            </w:r>
            <w:proofErr w:type="spellEnd"/>
          </w:p>
          <w:p w14:paraId="706E4ADC" w14:textId="4CAC3176" w:rsidR="00432D35" w:rsidRPr="009759FB" w:rsidRDefault="00432D35" w:rsidP="00573B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(54 pc</w:t>
            </w:r>
            <w:r w:rsidR="00741362" w:rsidRPr="009759FB">
              <w:rPr>
                <w:rFonts w:ascii="Aptos" w:hAnsi="Aptos" w:cstheme="minorHAnsi"/>
                <w:lang w:val="en-GB"/>
              </w:rPr>
              <w:t>s</w:t>
            </w:r>
            <w:r w:rsidRPr="009759FB">
              <w:rPr>
                <w:rFonts w:ascii="Aptos" w:hAnsi="Aptos" w:cstheme="minorHAnsi"/>
                <w:lang w:val="en-GB"/>
              </w:rPr>
              <w:t xml:space="preserve"> ø 1.20 mm and 6 pcs ø 1.90 mm) </w:t>
            </w:r>
          </w:p>
          <w:p w14:paraId="46C88E4F" w14:textId="4E1155D4" w:rsidR="00454C63" w:rsidRPr="009759FB" w:rsidRDefault="00573BA0" w:rsidP="00454C6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color w:val="EE0000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C</w:t>
            </w:r>
            <w:r w:rsidR="00432D35" w:rsidRPr="009759FB">
              <w:rPr>
                <w:rFonts w:ascii="Aptos" w:hAnsi="Aptos" w:cstheme="minorHAnsi"/>
                <w:lang w:val="en-GB"/>
              </w:rPr>
              <w:t>eramic c</w:t>
            </w:r>
            <w:r w:rsidRPr="009759FB">
              <w:rPr>
                <w:rFonts w:ascii="Aptos" w:hAnsi="Aptos" w:cstheme="minorHAnsi"/>
                <w:lang w:val="en-GB"/>
              </w:rPr>
              <w:t xml:space="preserve">abochons on the lugs </w:t>
            </w:r>
          </w:p>
          <w:p w14:paraId="413B2F1D" w14:textId="7A5C6CD8" w:rsidR="00573BA0" w:rsidRPr="009759FB" w:rsidRDefault="00573BA0" w:rsidP="00454C6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Grade 5 titanium crown with fleur-de-l</w:t>
            </w:r>
            <w:r w:rsidR="00F61496" w:rsidRPr="009759FB">
              <w:rPr>
                <w:rFonts w:ascii="Aptos" w:hAnsi="Aptos" w:cstheme="minorHAnsi"/>
                <w:lang w:val="en-GB"/>
              </w:rPr>
              <w:t>y</w:t>
            </w:r>
            <w:r w:rsidRPr="009759FB">
              <w:rPr>
                <w:rFonts w:ascii="Aptos" w:hAnsi="Aptos" w:cstheme="minorHAnsi"/>
                <w:lang w:val="en-GB"/>
              </w:rPr>
              <w:t>s and white ceramic ring</w:t>
            </w:r>
          </w:p>
        </w:tc>
      </w:tr>
      <w:tr w:rsidR="00CA54EE" w:rsidRPr="00B705B7" w14:paraId="7E963A32" w14:textId="77777777" w:rsidTr="000D60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8250337" w14:textId="7D6B21C8" w:rsidR="00CA54EE" w:rsidRPr="009759FB" w:rsidRDefault="006F7351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>Crystal</w:t>
            </w:r>
            <w:r w:rsidR="00CA54EE" w:rsidRPr="009759FB">
              <w:rPr>
                <w:rFonts w:ascii="Aptos" w:hAnsi="Aptos" w:cstheme="minorHAnsi"/>
                <w:b w:val="0"/>
                <w:bCs w:val="0"/>
                <w:lang w:val="en-GB"/>
              </w:rPr>
              <w:t xml:space="preserve"> 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EF95748" w14:textId="4EDCB88F" w:rsidR="00CA54EE" w:rsidRPr="009759FB" w:rsidRDefault="006F7351" w:rsidP="003C55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Sapphire cry</w:t>
            </w:r>
            <w:r w:rsidR="00454C63" w:rsidRPr="009759FB">
              <w:rPr>
                <w:rFonts w:ascii="Aptos" w:hAnsi="Aptos" w:cstheme="minorHAnsi"/>
                <w:lang w:val="en-GB"/>
              </w:rPr>
              <w:t>stal</w:t>
            </w:r>
            <w:r w:rsidR="00CA54EE" w:rsidRPr="009759FB">
              <w:rPr>
                <w:rFonts w:ascii="Aptos" w:hAnsi="Aptos" w:cstheme="minorHAnsi"/>
                <w:lang w:val="en-GB"/>
              </w:rPr>
              <w:t xml:space="preserve"> | </w:t>
            </w:r>
            <w:r w:rsidR="00454C63" w:rsidRPr="009759FB">
              <w:rPr>
                <w:rFonts w:ascii="Aptos" w:hAnsi="Aptos" w:cstheme="minorHAnsi"/>
                <w:lang w:val="en-GB"/>
              </w:rPr>
              <w:t xml:space="preserve">Double-sided anti-reflective coating </w:t>
            </w:r>
          </w:p>
        </w:tc>
      </w:tr>
      <w:tr w:rsidR="00CA54EE" w:rsidRPr="009759FB" w14:paraId="3D726158" w14:textId="77777777" w:rsidTr="005C78B3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4439695" w14:textId="540136DB" w:rsidR="00CA54EE" w:rsidRPr="009759FB" w:rsidRDefault="00CA54EE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>Diam</w:t>
            </w:r>
            <w:r w:rsidR="00454C63" w:rsidRPr="009759FB">
              <w:rPr>
                <w:rFonts w:ascii="Aptos" w:hAnsi="Aptos" w:cstheme="minorHAnsi"/>
                <w:b w:val="0"/>
                <w:bCs w:val="0"/>
                <w:lang w:val="en-GB"/>
              </w:rPr>
              <w:t>eter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FF4CD3D" w14:textId="732D28AC" w:rsidR="00CA54EE" w:rsidRPr="009759FB" w:rsidRDefault="005C78B3" w:rsidP="003C55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3</w:t>
            </w:r>
            <w:r w:rsidR="00EF669E">
              <w:rPr>
                <w:rFonts w:ascii="Aptos" w:hAnsi="Aptos" w:cstheme="minorHAnsi"/>
                <w:lang w:val="en-GB"/>
              </w:rPr>
              <w:t>5.60</w:t>
            </w:r>
            <w:r w:rsidR="00347FE5" w:rsidRPr="009759FB">
              <w:rPr>
                <w:rFonts w:ascii="Aptos" w:hAnsi="Aptos" w:cstheme="minorHAnsi"/>
                <w:lang w:val="en-GB"/>
              </w:rPr>
              <w:t xml:space="preserve"> </w:t>
            </w:r>
            <w:r w:rsidR="00CA54EE" w:rsidRPr="009759FB">
              <w:rPr>
                <w:rFonts w:ascii="Aptos" w:hAnsi="Aptos" w:cstheme="minorHAnsi"/>
                <w:lang w:val="en-GB"/>
              </w:rPr>
              <w:t>mm</w:t>
            </w:r>
          </w:p>
        </w:tc>
      </w:tr>
      <w:tr w:rsidR="00CA54EE" w:rsidRPr="009759FB" w14:paraId="523B0400" w14:textId="77777777" w:rsidTr="000D60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0D520B" w14:textId="294571D2" w:rsidR="00CA54EE" w:rsidRPr="009759FB" w:rsidRDefault="00454C63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>Height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2117178" w14:textId="2B753196" w:rsidR="00CA54EE" w:rsidRPr="009759FB" w:rsidRDefault="005C78B3" w:rsidP="003C55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12.10</w:t>
            </w:r>
            <w:r w:rsidR="00CA54EE" w:rsidRPr="009759FB">
              <w:rPr>
                <w:rFonts w:ascii="Aptos" w:hAnsi="Aptos" w:cstheme="minorHAnsi"/>
                <w:lang w:val="en-GB"/>
              </w:rPr>
              <w:t xml:space="preserve"> mm</w:t>
            </w:r>
          </w:p>
        </w:tc>
      </w:tr>
      <w:tr w:rsidR="00CA54EE" w:rsidRPr="009759FB" w14:paraId="0D43BA9C" w14:textId="77777777" w:rsidTr="000D60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15540F" w14:textId="731276AC" w:rsidR="00CA54EE" w:rsidRPr="009759FB" w:rsidRDefault="00454C63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>Water resistance</w:t>
            </w:r>
            <w:r w:rsidR="00CA54EE" w:rsidRPr="009759FB">
              <w:rPr>
                <w:rFonts w:ascii="Aptos" w:hAnsi="Aptos" w:cstheme="minorHAnsi"/>
                <w:b w:val="0"/>
                <w:bCs w:val="0"/>
                <w:lang w:val="en-GB"/>
              </w:rPr>
              <w:t xml:space="preserve"> 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646980A" w14:textId="079BA888" w:rsidR="00CA54EE" w:rsidRPr="009759FB" w:rsidRDefault="009664D6" w:rsidP="003C55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5</w:t>
            </w:r>
            <w:r w:rsidR="00CA54EE" w:rsidRPr="009759FB">
              <w:rPr>
                <w:rFonts w:ascii="Aptos" w:hAnsi="Aptos" w:cstheme="minorHAnsi"/>
                <w:lang w:val="en-GB"/>
              </w:rPr>
              <w:t xml:space="preserve">0 </w:t>
            </w:r>
            <w:r w:rsidR="00454C63" w:rsidRPr="009759FB">
              <w:rPr>
                <w:rFonts w:ascii="Aptos" w:hAnsi="Aptos" w:cstheme="minorHAnsi"/>
                <w:lang w:val="en-GB"/>
              </w:rPr>
              <w:t>metres</w:t>
            </w:r>
            <w:r w:rsidR="00CA54EE" w:rsidRPr="009759FB">
              <w:rPr>
                <w:rFonts w:ascii="Aptos" w:hAnsi="Aptos" w:cstheme="minorHAnsi"/>
                <w:lang w:val="en-GB"/>
              </w:rPr>
              <w:t xml:space="preserve"> </w:t>
            </w:r>
          </w:p>
        </w:tc>
      </w:tr>
      <w:tr w:rsidR="00CA54EE" w:rsidRPr="009759FB" w14:paraId="05902FDB" w14:textId="77777777" w:rsidTr="000D60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A5AB9A0" w14:textId="166AA9C4" w:rsidR="00CA54EE" w:rsidRPr="009759FB" w:rsidRDefault="00454C63" w:rsidP="003C5553">
            <w:pPr>
              <w:jc w:val="both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DIAL</w:t>
            </w:r>
            <w:r w:rsidR="00CA54EE" w:rsidRPr="009759FB">
              <w:rPr>
                <w:rFonts w:ascii="Aptos" w:hAnsi="Aptos" w:cstheme="minorHAnsi"/>
                <w:lang w:val="en-GB"/>
              </w:rPr>
              <w:t xml:space="preserve"> </w:t>
            </w:r>
          </w:p>
        </w:tc>
      </w:tr>
      <w:tr w:rsidR="00CA54EE" w:rsidRPr="00B705B7" w14:paraId="768ACA6C" w14:textId="77777777" w:rsidTr="000D607D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7889A70" w14:textId="6D853AD7" w:rsidR="00CA54EE" w:rsidRPr="009759FB" w:rsidRDefault="00454C63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>Dial</w:t>
            </w:r>
            <w:r w:rsidR="00CA54EE" w:rsidRPr="009759FB">
              <w:rPr>
                <w:rFonts w:ascii="Aptos" w:hAnsi="Aptos" w:cstheme="minorHAnsi"/>
                <w:b w:val="0"/>
                <w:bCs w:val="0"/>
                <w:lang w:val="en-GB"/>
              </w:rPr>
              <w:t xml:space="preserve"> 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E995ECE" w14:textId="01D88F3B" w:rsidR="00CA54EE" w:rsidRPr="009759FB" w:rsidRDefault="00454C63" w:rsidP="003C55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White mother-of-pearl</w:t>
            </w:r>
          </w:p>
          <w:p w14:paraId="777C992A" w14:textId="5101CCCB" w:rsidR="005C78B3" w:rsidRPr="009759FB" w:rsidRDefault="005C78B3" w:rsidP="003C55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 xml:space="preserve">11 </w:t>
            </w:r>
            <w:r w:rsidR="00454C63" w:rsidRPr="009759FB">
              <w:rPr>
                <w:rFonts w:ascii="Aptos" w:hAnsi="Aptos" w:cstheme="minorHAnsi"/>
                <w:lang w:val="en-GB"/>
              </w:rPr>
              <w:t>diamonds</w:t>
            </w:r>
            <w:r w:rsidR="00142B11" w:rsidRPr="009759FB">
              <w:rPr>
                <w:rFonts w:ascii="Aptos" w:hAnsi="Aptos" w:cstheme="minorHAnsi"/>
                <w:lang w:val="en-GB"/>
              </w:rPr>
              <w:t xml:space="preserve"> VVS</w:t>
            </w:r>
            <w:r w:rsidR="00432D35" w:rsidRPr="009759FB">
              <w:rPr>
                <w:rFonts w:ascii="Aptos" w:hAnsi="Aptos" w:cstheme="minorHAnsi"/>
                <w:lang w:val="en-GB"/>
              </w:rPr>
              <w:t xml:space="preserve"> 0.12 </w:t>
            </w:r>
            <w:proofErr w:type="spellStart"/>
            <w:r w:rsidR="00432D35" w:rsidRPr="009759FB">
              <w:rPr>
                <w:rFonts w:ascii="Aptos" w:hAnsi="Aptos" w:cstheme="minorHAnsi"/>
                <w:lang w:val="en-GB"/>
              </w:rPr>
              <w:t>ct</w:t>
            </w:r>
            <w:proofErr w:type="spellEnd"/>
            <w:r w:rsidR="003873D3" w:rsidRPr="009759FB">
              <w:rPr>
                <w:rFonts w:ascii="Aptos" w:hAnsi="Aptos" w:cstheme="minorHAnsi"/>
                <w:lang w:val="en-GB"/>
              </w:rPr>
              <w:t xml:space="preserve"> </w:t>
            </w:r>
            <w:r w:rsidR="00D76412" w:rsidRPr="009759FB">
              <w:rPr>
                <w:rFonts w:ascii="Aptos" w:hAnsi="Aptos" w:cstheme="minorHAnsi"/>
                <w:lang w:val="en-GB"/>
              </w:rPr>
              <w:t>(</w:t>
            </w:r>
            <w:r w:rsidR="00432D35" w:rsidRPr="009759FB">
              <w:rPr>
                <w:rFonts w:ascii="Aptos" w:hAnsi="Aptos" w:cstheme="minorHAnsi"/>
                <w:lang w:val="en-GB"/>
              </w:rPr>
              <w:t xml:space="preserve">9 pcs </w:t>
            </w:r>
            <w:r w:rsidR="00454C63" w:rsidRPr="009759FB">
              <w:rPr>
                <w:rFonts w:ascii="Aptos" w:hAnsi="Aptos" w:cstheme="minorHAnsi"/>
                <w:lang w:val="en-GB"/>
              </w:rPr>
              <w:t>ø</w:t>
            </w:r>
            <w:r w:rsidR="00D76412" w:rsidRPr="009759FB">
              <w:rPr>
                <w:rFonts w:ascii="Aptos" w:hAnsi="Aptos" w:cstheme="minorHAnsi"/>
                <w:lang w:val="en-GB"/>
              </w:rPr>
              <w:t xml:space="preserve"> 1.20 </w:t>
            </w:r>
            <w:r w:rsidR="00432D35" w:rsidRPr="009759FB">
              <w:rPr>
                <w:rFonts w:ascii="Aptos" w:hAnsi="Aptos" w:cstheme="minorHAnsi"/>
                <w:lang w:val="en-GB"/>
              </w:rPr>
              <w:t xml:space="preserve">mm and 2 pcs ø 1.60 mm) </w:t>
            </w:r>
          </w:p>
          <w:p w14:paraId="3CDFB1D3" w14:textId="77777777" w:rsidR="00CA54EE" w:rsidRPr="009759FB" w:rsidRDefault="005C78B3" w:rsidP="003C55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Dhofar 457</w:t>
            </w:r>
            <w:r w:rsidR="00CA54EE" w:rsidRPr="009759FB">
              <w:rPr>
                <w:rFonts w:ascii="Aptos" w:hAnsi="Aptos" w:cstheme="minorHAnsi"/>
                <w:lang w:val="en-GB"/>
              </w:rPr>
              <w:t xml:space="preserve"> </w:t>
            </w:r>
            <w:r w:rsidR="00454C63" w:rsidRPr="009759FB">
              <w:rPr>
                <w:rFonts w:ascii="Aptos" w:hAnsi="Aptos" w:cstheme="minorHAnsi"/>
                <w:lang w:val="en-GB"/>
              </w:rPr>
              <w:t>lunar meteorite</w:t>
            </w:r>
          </w:p>
          <w:p w14:paraId="6EF63637" w14:textId="698D1747" w:rsidR="00142B11" w:rsidRPr="009759FB" w:rsidRDefault="00142B11" w:rsidP="003C55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 xml:space="preserve">Black </w:t>
            </w:r>
            <w:proofErr w:type="spellStart"/>
            <w:r w:rsidRPr="009759FB">
              <w:rPr>
                <w:rFonts w:ascii="Aptos" w:hAnsi="Aptos" w:cstheme="minorHAnsi"/>
                <w:lang w:val="en-GB"/>
              </w:rPr>
              <w:t>aventurine</w:t>
            </w:r>
            <w:proofErr w:type="spellEnd"/>
          </w:p>
        </w:tc>
      </w:tr>
      <w:tr w:rsidR="00CA54EE" w:rsidRPr="00B705B7" w14:paraId="350B4F68" w14:textId="77777777" w:rsidTr="000D60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CD36AB3" w14:textId="4FBABE72" w:rsidR="00CA54EE" w:rsidRPr="009759FB" w:rsidRDefault="00454C63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>Hands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C39EB78" w14:textId="29D00DA5" w:rsidR="00CA54EE" w:rsidRPr="009759FB" w:rsidRDefault="00454C63" w:rsidP="003C55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Dewdrop hour and minute</w:t>
            </w:r>
            <w:r w:rsidR="00CA54EE" w:rsidRPr="009759FB">
              <w:rPr>
                <w:rFonts w:ascii="Aptos" w:hAnsi="Aptos" w:cstheme="minorHAnsi"/>
                <w:lang w:val="en-GB"/>
              </w:rPr>
              <w:t> </w:t>
            </w:r>
            <w:r w:rsidRPr="009759FB">
              <w:rPr>
                <w:rFonts w:ascii="Aptos" w:hAnsi="Aptos" w:cstheme="minorHAnsi"/>
                <w:lang w:val="en-GB"/>
              </w:rPr>
              <w:t>hands, black nickel with SNL</w:t>
            </w:r>
          </w:p>
        </w:tc>
      </w:tr>
      <w:tr w:rsidR="00CA54EE" w:rsidRPr="00B705B7" w14:paraId="2F29C2C4" w14:textId="77777777" w:rsidTr="000D607D">
        <w:trPr>
          <w:trHeight w:val="1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DF22971" w14:textId="77777777" w:rsidR="00CA54EE" w:rsidRPr="009759FB" w:rsidRDefault="00CA54EE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2C93AB" w14:textId="77777777" w:rsidR="00CA54EE" w:rsidRPr="009759FB" w:rsidRDefault="00CA54EE" w:rsidP="003C55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</w:p>
        </w:tc>
      </w:tr>
      <w:tr w:rsidR="00CA54EE" w:rsidRPr="009759FB" w14:paraId="557D1A16" w14:textId="77777777" w:rsidTr="000D60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021A328" w14:textId="4A2902AA" w:rsidR="00CA54EE" w:rsidRPr="009759FB" w:rsidRDefault="00CA54EE" w:rsidP="003C5553">
            <w:pPr>
              <w:jc w:val="both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 xml:space="preserve">MOVEMENT </w:t>
            </w:r>
          </w:p>
        </w:tc>
      </w:tr>
      <w:tr w:rsidR="00CA54EE" w:rsidRPr="009759FB" w14:paraId="23459480" w14:textId="77777777" w:rsidTr="000D60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A6E026D" w14:textId="77777777" w:rsidR="00CA54EE" w:rsidRPr="009759FB" w:rsidRDefault="00CA54EE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>Calibre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9600250" w14:textId="5D4125C4" w:rsidR="00CA54EE" w:rsidRPr="009759FB" w:rsidRDefault="00CA54EE" w:rsidP="003C55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LM</w:t>
            </w:r>
            <w:r w:rsidR="00432D35" w:rsidRPr="009759FB">
              <w:rPr>
                <w:rFonts w:ascii="Aptos" w:hAnsi="Aptos" w:cstheme="minorHAnsi"/>
                <w:lang w:val="en-GB"/>
              </w:rPr>
              <w:t>58</w:t>
            </w:r>
          </w:p>
        </w:tc>
      </w:tr>
      <w:tr w:rsidR="00F02A6C" w:rsidRPr="00B705B7" w14:paraId="6CBF6E8A" w14:textId="77777777" w:rsidTr="000D60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B32B29" w14:textId="1A9973CD" w:rsidR="00F02A6C" w:rsidRPr="009759FB" w:rsidRDefault="00454C63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 xml:space="preserve">Oscillating </w:t>
            </w:r>
            <w:r w:rsidR="00C20286">
              <w:rPr>
                <w:rFonts w:ascii="Aptos" w:hAnsi="Aptos" w:cstheme="minorHAnsi"/>
                <w:b w:val="0"/>
                <w:bCs w:val="0"/>
                <w:lang w:val="en-GB"/>
              </w:rPr>
              <w:t>weight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8B86CD" w14:textId="195FE771" w:rsidR="00F02A6C" w:rsidRPr="009759FB" w:rsidRDefault="00432D35" w:rsidP="003C55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Sun and moon decoration. Four elements: a rhodium-plated base, a polished gold-toned sun, a black PVD disc, and a gold-toned applied moon.</w:t>
            </w:r>
          </w:p>
        </w:tc>
      </w:tr>
      <w:tr w:rsidR="00CA54EE" w:rsidRPr="009759FB" w14:paraId="407191D8" w14:textId="77777777" w:rsidTr="000D60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F5EB962" w14:textId="77777777" w:rsidR="00CA54EE" w:rsidRPr="009759FB" w:rsidRDefault="00CA54EE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 xml:space="preserve">Dimensions 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FFAB800" w14:textId="1E522CCB" w:rsidR="00CA54EE" w:rsidRPr="009759FB" w:rsidRDefault="005102D5" w:rsidP="003C55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color w:val="000000" w:themeColor="text1"/>
                <w:lang w:val="en-GB"/>
              </w:rPr>
              <w:t>Diameter:</w:t>
            </w:r>
            <w:r w:rsidR="00CA54EE" w:rsidRPr="009759FB">
              <w:rPr>
                <w:rFonts w:ascii="Aptos" w:hAnsi="Aptos" w:cstheme="minorHAnsi"/>
                <w:color w:val="000000" w:themeColor="text1"/>
                <w:lang w:val="en-GB"/>
              </w:rPr>
              <w:t xml:space="preserve"> </w:t>
            </w:r>
            <w:r w:rsidR="00432D35" w:rsidRPr="009759FB">
              <w:rPr>
                <w:rFonts w:ascii="Aptos" w:hAnsi="Aptos" w:cstheme="minorHAnsi"/>
                <w:color w:val="000000" w:themeColor="text1"/>
                <w:lang w:val="en-GB"/>
              </w:rPr>
              <w:t>26</w:t>
            </w:r>
            <w:r w:rsidR="00FB71F5" w:rsidRPr="009759FB">
              <w:rPr>
                <w:rFonts w:ascii="Aptos" w:hAnsi="Aptos" w:cstheme="minorHAnsi"/>
                <w:color w:val="000000" w:themeColor="text1"/>
                <w:lang w:val="en-GB"/>
              </w:rPr>
              <w:t xml:space="preserve"> </w:t>
            </w:r>
            <w:r w:rsidR="00CA54EE" w:rsidRPr="009759FB">
              <w:rPr>
                <w:rFonts w:ascii="Aptos" w:hAnsi="Aptos" w:cstheme="minorHAnsi"/>
                <w:color w:val="000000" w:themeColor="text1"/>
                <w:lang w:val="en-GB"/>
              </w:rPr>
              <w:t xml:space="preserve">mm | </w:t>
            </w:r>
            <w:r w:rsidR="00454C63" w:rsidRPr="009759FB">
              <w:rPr>
                <w:rFonts w:ascii="Aptos" w:hAnsi="Aptos" w:cstheme="minorHAnsi"/>
                <w:color w:val="000000" w:themeColor="text1"/>
                <w:lang w:val="en-GB"/>
              </w:rPr>
              <w:t>Height</w:t>
            </w:r>
            <w:r w:rsidR="00CA54EE" w:rsidRPr="009759FB">
              <w:rPr>
                <w:rFonts w:ascii="Aptos" w:hAnsi="Aptos" w:cstheme="minorHAnsi"/>
                <w:color w:val="000000" w:themeColor="text1"/>
                <w:lang w:val="en-GB"/>
              </w:rPr>
              <w:t xml:space="preserve">: </w:t>
            </w:r>
            <w:r w:rsidR="00432D35" w:rsidRPr="009759FB">
              <w:rPr>
                <w:rFonts w:ascii="Aptos" w:hAnsi="Aptos" w:cstheme="minorHAnsi"/>
                <w:color w:val="000000" w:themeColor="text1"/>
                <w:lang w:val="en-GB"/>
              </w:rPr>
              <w:t>5.25</w:t>
            </w:r>
            <w:r w:rsidR="00FB71F5" w:rsidRPr="009759FB">
              <w:rPr>
                <w:rFonts w:ascii="Aptos" w:hAnsi="Aptos" w:cstheme="minorHAnsi"/>
                <w:color w:val="000000" w:themeColor="text1"/>
                <w:lang w:val="en-GB"/>
              </w:rPr>
              <w:t xml:space="preserve"> </w:t>
            </w:r>
            <w:r w:rsidR="00CA54EE" w:rsidRPr="009759FB">
              <w:rPr>
                <w:rFonts w:ascii="Aptos" w:hAnsi="Aptos" w:cstheme="minorHAnsi"/>
                <w:color w:val="000000" w:themeColor="text1"/>
                <w:lang w:val="en-GB"/>
              </w:rPr>
              <w:t>mm</w:t>
            </w:r>
          </w:p>
        </w:tc>
      </w:tr>
      <w:tr w:rsidR="00CA54EE" w:rsidRPr="009759FB" w14:paraId="1340E639" w14:textId="77777777" w:rsidTr="000D60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FF4EDFF" w14:textId="1B559AAC" w:rsidR="00CA54EE" w:rsidRPr="009759FB" w:rsidRDefault="00CA54EE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>F</w:t>
            </w:r>
            <w:r w:rsidR="00454C63" w:rsidRPr="009759FB">
              <w:rPr>
                <w:rFonts w:ascii="Aptos" w:hAnsi="Aptos" w:cstheme="minorHAnsi"/>
                <w:b w:val="0"/>
                <w:bCs w:val="0"/>
                <w:lang w:val="en-GB"/>
              </w:rPr>
              <w:t>u</w:t>
            </w: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>nctions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25B4A5E" w14:textId="10C1BB92" w:rsidR="00FA058E" w:rsidRPr="009759FB" w:rsidRDefault="00CA54EE" w:rsidP="003C55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H</w:t>
            </w:r>
            <w:r w:rsidR="005102D5" w:rsidRPr="009759FB">
              <w:rPr>
                <w:rFonts w:ascii="Aptos" w:hAnsi="Aptos" w:cstheme="minorHAnsi"/>
                <w:lang w:val="en-GB"/>
              </w:rPr>
              <w:t>ou</w:t>
            </w:r>
            <w:r w:rsidRPr="009759FB">
              <w:rPr>
                <w:rFonts w:ascii="Aptos" w:hAnsi="Aptos" w:cstheme="minorHAnsi"/>
                <w:lang w:val="en-GB"/>
              </w:rPr>
              <w:t xml:space="preserve">rs | Minutes </w:t>
            </w:r>
          </w:p>
        </w:tc>
      </w:tr>
      <w:tr w:rsidR="00CA54EE" w:rsidRPr="009759FB" w14:paraId="4482944A" w14:textId="77777777" w:rsidTr="000D60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BCCC5AA" w14:textId="5CF82547" w:rsidR="00CA54EE" w:rsidRPr="009759FB" w:rsidRDefault="00FB71F5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 xml:space="preserve">Animation 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9C7E400" w14:textId="6B613DE2" w:rsidR="00CA54EE" w:rsidRPr="009759FB" w:rsidRDefault="00454C63" w:rsidP="003C55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Rotating sun</w:t>
            </w:r>
            <w:r w:rsidR="00F02A6C" w:rsidRPr="009759FB">
              <w:rPr>
                <w:rFonts w:ascii="Aptos" w:hAnsi="Aptos" w:cstheme="minorHAnsi"/>
                <w:lang w:val="en-GB"/>
              </w:rPr>
              <w:t xml:space="preserve"> </w:t>
            </w:r>
            <w:r w:rsidR="00142B11" w:rsidRPr="009759FB">
              <w:rPr>
                <w:rFonts w:ascii="Aptos" w:hAnsi="Aptos" w:cstheme="minorHAnsi"/>
                <w:lang w:val="en-GB"/>
              </w:rPr>
              <w:t>(60 seconds)</w:t>
            </w:r>
          </w:p>
        </w:tc>
      </w:tr>
      <w:tr w:rsidR="00CA54EE" w:rsidRPr="00D356B8" w14:paraId="3C18C3A8" w14:textId="77777777" w:rsidTr="000D60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07FAEE0" w14:textId="77777777" w:rsidR="00CA54EE" w:rsidRPr="009759FB" w:rsidRDefault="00CA54EE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>Type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D64B8F8" w14:textId="47635464" w:rsidR="00CA54EE" w:rsidRPr="009759FB" w:rsidRDefault="00D356B8" w:rsidP="003C55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D356B8">
              <w:rPr>
                <w:rFonts w:ascii="Aptos" w:hAnsi="Aptos" w:cstheme="minorHAnsi"/>
                <w:lang w:val="en-US"/>
              </w:rPr>
              <w:t xml:space="preserve">Self-winding mechanism </w:t>
            </w:r>
          </w:p>
        </w:tc>
      </w:tr>
      <w:tr w:rsidR="00CA54EE" w:rsidRPr="009759FB" w14:paraId="6D84B6DF" w14:textId="77777777" w:rsidTr="000D60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4C2E73D" w14:textId="40EF136E" w:rsidR="00CA54EE" w:rsidRPr="009759FB" w:rsidRDefault="00454C63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>Parts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42DD659" w14:textId="463C1E2E" w:rsidR="00CA54EE" w:rsidRPr="009759FB" w:rsidRDefault="000606B3" w:rsidP="003C55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183</w:t>
            </w:r>
          </w:p>
        </w:tc>
      </w:tr>
      <w:tr w:rsidR="00CA54EE" w:rsidRPr="009759FB" w14:paraId="301D0CD2" w14:textId="77777777" w:rsidTr="000D60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7687F1A" w14:textId="77777777" w:rsidR="00CA54EE" w:rsidRPr="009759FB" w:rsidRDefault="00CA54EE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 xml:space="preserve">Oscillations 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EE0C61D" w14:textId="50536121" w:rsidR="00CA54EE" w:rsidRPr="009759FB" w:rsidRDefault="00CA54EE" w:rsidP="003C55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28</w:t>
            </w:r>
            <w:r w:rsidR="00454C63" w:rsidRPr="009759FB">
              <w:rPr>
                <w:rFonts w:ascii="Aptos" w:hAnsi="Aptos" w:cstheme="minorHAnsi"/>
                <w:lang w:val="en-GB"/>
              </w:rPr>
              <w:t>,</w:t>
            </w:r>
            <w:r w:rsidRPr="009759FB">
              <w:rPr>
                <w:rFonts w:ascii="Aptos" w:hAnsi="Aptos" w:cstheme="minorHAnsi"/>
                <w:lang w:val="en-GB"/>
              </w:rPr>
              <w:t xml:space="preserve">800 </w:t>
            </w:r>
            <w:proofErr w:type="spellStart"/>
            <w:r w:rsidR="00454C63" w:rsidRPr="009759FB">
              <w:rPr>
                <w:rFonts w:ascii="Aptos" w:hAnsi="Aptos" w:cstheme="minorHAnsi"/>
                <w:lang w:val="en-GB"/>
              </w:rPr>
              <w:t>vph</w:t>
            </w:r>
            <w:proofErr w:type="spellEnd"/>
            <w:r w:rsidRPr="009759FB">
              <w:rPr>
                <w:rFonts w:ascii="Aptos" w:hAnsi="Aptos" w:cstheme="minorHAnsi"/>
                <w:lang w:val="en-GB"/>
              </w:rPr>
              <w:t xml:space="preserve"> </w:t>
            </w:r>
          </w:p>
        </w:tc>
      </w:tr>
      <w:tr w:rsidR="00CA54EE" w:rsidRPr="009759FB" w14:paraId="5A5C188D" w14:textId="77777777" w:rsidTr="000D60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581964D" w14:textId="310940F4" w:rsidR="00CA54EE" w:rsidRPr="009759FB" w:rsidRDefault="00CA54EE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>Fr</w:t>
            </w:r>
            <w:r w:rsidR="00454C63" w:rsidRPr="009759FB">
              <w:rPr>
                <w:rFonts w:ascii="Aptos" w:hAnsi="Aptos" w:cstheme="minorHAnsi"/>
                <w:b w:val="0"/>
                <w:bCs w:val="0"/>
                <w:lang w:val="en-GB"/>
              </w:rPr>
              <w:t>e</w:t>
            </w: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>quenc</w:t>
            </w:r>
            <w:r w:rsidR="00454C63" w:rsidRPr="009759FB">
              <w:rPr>
                <w:rFonts w:ascii="Aptos" w:hAnsi="Aptos" w:cstheme="minorHAnsi"/>
                <w:b w:val="0"/>
                <w:bCs w:val="0"/>
                <w:lang w:val="en-GB"/>
              </w:rPr>
              <w:t>y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76FE2C9" w14:textId="55B69D6D" w:rsidR="00CA54EE" w:rsidRPr="009759FB" w:rsidRDefault="00CA54EE" w:rsidP="003C55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4</w:t>
            </w:r>
            <w:r w:rsidR="00347FE5" w:rsidRPr="009759FB">
              <w:rPr>
                <w:rFonts w:ascii="Aptos" w:hAnsi="Aptos" w:cstheme="minorHAnsi"/>
                <w:lang w:val="en-GB"/>
              </w:rPr>
              <w:t xml:space="preserve"> </w:t>
            </w:r>
            <w:r w:rsidRPr="009759FB">
              <w:rPr>
                <w:rFonts w:ascii="Aptos" w:hAnsi="Aptos" w:cstheme="minorHAnsi"/>
                <w:lang w:val="en-GB"/>
              </w:rPr>
              <w:t xml:space="preserve">Hz </w:t>
            </w:r>
          </w:p>
        </w:tc>
      </w:tr>
      <w:tr w:rsidR="00CA54EE" w:rsidRPr="009759FB" w14:paraId="5EB1494E" w14:textId="77777777" w:rsidTr="000D60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A26C9C5" w14:textId="07D3F6D4" w:rsidR="00CA54EE" w:rsidRPr="009759FB" w:rsidRDefault="00454C63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>Jewels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D17374C" w14:textId="7D362927" w:rsidR="00CA54EE" w:rsidRPr="009759FB" w:rsidRDefault="00F02A6C" w:rsidP="003C55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28</w:t>
            </w:r>
          </w:p>
        </w:tc>
      </w:tr>
      <w:tr w:rsidR="00CA54EE" w:rsidRPr="009759FB" w14:paraId="7498AB77" w14:textId="77777777" w:rsidTr="000D60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256285A" w14:textId="4EDC1050" w:rsidR="00CA54EE" w:rsidRPr="009759FB" w:rsidRDefault="00454C63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>Power reserve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E56D791" w14:textId="763FB1BC" w:rsidR="00CA54EE" w:rsidRPr="009759FB" w:rsidRDefault="00CA54EE" w:rsidP="003C55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4</w:t>
            </w:r>
            <w:r w:rsidR="00432D35" w:rsidRPr="009759FB">
              <w:rPr>
                <w:rFonts w:ascii="Aptos" w:hAnsi="Aptos" w:cstheme="minorHAnsi"/>
                <w:lang w:val="en-GB"/>
              </w:rPr>
              <w:t>2</w:t>
            </w:r>
            <w:r w:rsidRPr="009759FB">
              <w:rPr>
                <w:rFonts w:ascii="Aptos" w:hAnsi="Aptos" w:cstheme="minorHAnsi"/>
                <w:lang w:val="en-GB"/>
              </w:rPr>
              <w:t xml:space="preserve"> </w:t>
            </w:r>
            <w:r w:rsidR="00454C63" w:rsidRPr="009759FB">
              <w:rPr>
                <w:rFonts w:ascii="Aptos" w:hAnsi="Aptos" w:cstheme="minorHAnsi"/>
                <w:lang w:val="en-GB"/>
              </w:rPr>
              <w:t>hours</w:t>
            </w:r>
          </w:p>
        </w:tc>
      </w:tr>
      <w:tr w:rsidR="00CA54EE" w:rsidRPr="009759FB" w14:paraId="5FEC796B" w14:textId="77777777" w:rsidTr="000D60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FF6F39C" w14:textId="76DDB680" w:rsidR="00CA54EE" w:rsidRPr="009759FB" w:rsidRDefault="00B138C3" w:rsidP="003C5553">
            <w:pPr>
              <w:jc w:val="both"/>
              <w:rPr>
                <w:rFonts w:ascii="Aptos" w:hAnsi="Aptos" w:cstheme="minorHAnsi"/>
                <w:lang w:val="en-GB"/>
              </w:rPr>
            </w:pPr>
            <w:r>
              <w:rPr>
                <w:rFonts w:ascii="Aptos" w:hAnsi="Aptos" w:cstheme="minorHAnsi"/>
                <w:lang w:val="en-GB"/>
              </w:rPr>
              <w:t>STRAP</w:t>
            </w:r>
            <w:r w:rsidR="00CA54EE" w:rsidRPr="009759FB">
              <w:rPr>
                <w:rFonts w:ascii="Aptos" w:hAnsi="Aptos" w:cstheme="minorHAnsi"/>
                <w:lang w:val="en-GB"/>
              </w:rPr>
              <w:t xml:space="preserve"> </w:t>
            </w:r>
          </w:p>
        </w:tc>
      </w:tr>
      <w:tr w:rsidR="00CA54EE" w:rsidRPr="00B705B7" w14:paraId="79C14542" w14:textId="77777777" w:rsidTr="000D607D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DFADE3B" w14:textId="22DBCA4B" w:rsidR="00CA54EE" w:rsidRPr="009759FB" w:rsidRDefault="00454C63" w:rsidP="003C5553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9759FB">
              <w:rPr>
                <w:rFonts w:ascii="Aptos" w:hAnsi="Aptos" w:cstheme="minorHAnsi"/>
                <w:b w:val="0"/>
                <w:bCs w:val="0"/>
                <w:lang w:val="en-GB"/>
              </w:rPr>
              <w:t>Material</w:t>
            </w:r>
            <w:r w:rsidR="00CA54EE" w:rsidRPr="009759FB">
              <w:rPr>
                <w:rFonts w:ascii="Aptos" w:hAnsi="Aptos" w:cstheme="minorHAnsi"/>
                <w:b w:val="0"/>
                <w:bCs w:val="0"/>
                <w:lang w:val="en-GB"/>
              </w:rPr>
              <w:t xml:space="preserve"> 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C617108" w14:textId="5D675F52" w:rsidR="00CA54EE" w:rsidRPr="009759FB" w:rsidRDefault="00DF2EAB" w:rsidP="003C55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>
              <w:rPr>
                <w:rFonts w:ascii="Aptos" w:hAnsi="Aptos" w:cstheme="minorHAnsi"/>
                <w:lang w:val="en-GB"/>
              </w:rPr>
              <w:t>Genuine r</w:t>
            </w:r>
            <w:r w:rsidR="00454C63" w:rsidRPr="009759FB">
              <w:rPr>
                <w:rFonts w:ascii="Aptos" w:hAnsi="Aptos" w:cstheme="minorHAnsi"/>
                <w:lang w:val="en-GB"/>
              </w:rPr>
              <w:t>ubber</w:t>
            </w:r>
            <w:r>
              <w:rPr>
                <w:rFonts w:ascii="Aptos" w:hAnsi="Aptos" w:cstheme="minorHAnsi"/>
                <w:lang w:val="en-GB"/>
              </w:rPr>
              <w:t xml:space="preserve"> with a satin texture</w:t>
            </w:r>
          </w:p>
          <w:p w14:paraId="6C2C4789" w14:textId="1037149D" w:rsidR="00F02A6C" w:rsidRPr="009759FB" w:rsidRDefault="000571AC" w:rsidP="003C555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lang w:val="en-GB"/>
              </w:rPr>
              <w:t>Alligator strap available in various colours upon request</w:t>
            </w:r>
          </w:p>
        </w:tc>
      </w:tr>
      <w:tr w:rsidR="0056302B" w:rsidRPr="0056302B" w14:paraId="2B3C70C3" w14:textId="77777777" w:rsidTr="000D60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938F7F" w14:textId="2FD5DB11" w:rsidR="0056302B" w:rsidRPr="0056302B" w:rsidRDefault="0056302B" w:rsidP="0056302B">
            <w:pPr>
              <w:jc w:val="both"/>
              <w:rPr>
                <w:rFonts w:ascii="Aptos" w:hAnsi="Aptos" w:cstheme="minorHAnsi"/>
                <w:b w:val="0"/>
                <w:bCs w:val="0"/>
                <w:lang w:val="en-GB"/>
              </w:rPr>
            </w:pPr>
            <w:r w:rsidRPr="0056302B">
              <w:rPr>
                <w:rFonts w:ascii="Aptos" w:hAnsi="Aptos" w:cstheme="minorHAnsi"/>
                <w:b w:val="0"/>
                <w:bCs w:val="0"/>
                <w:lang w:val="en-GB"/>
              </w:rPr>
              <w:t>Clasp</w:t>
            </w:r>
          </w:p>
        </w:tc>
        <w:tc>
          <w:tcPr>
            <w:tcW w:w="794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F4D280" w14:textId="7797A8E3" w:rsidR="0056302B" w:rsidRPr="009759FB" w:rsidRDefault="0056302B" w:rsidP="005630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 w:cstheme="minorHAnsi"/>
                <w:lang w:val="en-GB"/>
              </w:rPr>
            </w:pPr>
            <w:r w:rsidRPr="009759FB">
              <w:rPr>
                <w:rFonts w:ascii="Aptos" w:hAnsi="Aptos" w:cstheme="minorHAnsi"/>
                <w:color w:val="000000" w:themeColor="text1"/>
                <w:lang w:val="en-GB"/>
              </w:rPr>
              <w:t>Steel folding clasp</w:t>
            </w:r>
          </w:p>
        </w:tc>
      </w:tr>
      <w:bookmarkEnd w:id="0"/>
    </w:tbl>
    <w:p w14:paraId="068AE3CD" w14:textId="77777777" w:rsidR="00CA54EE" w:rsidRPr="009759FB" w:rsidRDefault="00CA54EE" w:rsidP="003C5553">
      <w:pPr>
        <w:spacing w:after="0" w:line="276" w:lineRule="auto"/>
        <w:jc w:val="both"/>
        <w:rPr>
          <w:rFonts w:ascii="Aptos" w:hAnsi="Aptos"/>
          <w:lang w:val="en-GB"/>
        </w:rPr>
      </w:pPr>
    </w:p>
    <w:p w14:paraId="1951D577" w14:textId="77777777" w:rsidR="00CA54EE" w:rsidRPr="009759FB" w:rsidRDefault="00CA54EE" w:rsidP="003C5553">
      <w:pPr>
        <w:spacing w:after="0" w:line="276" w:lineRule="auto"/>
        <w:jc w:val="both"/>
        <w:rPr>
          <w:rFonts w:ascii="Aptos" w:hAnsi="Aptos"/>
          <w:lang w:val="en-GB"/>
        </w:rPr>
      </w:pPr>
    </w:p>
    <w:p w14:paraId="1E7D9551" w14:textId="1661FE53" w:rsidR="005B38A7" w:rsidRPr="009759FB" w:rsidRDefault="005B38A7" w:rsidP="003C5553">
      <w:pPr>
        <w:jc w:val="both"/>
        <w:rPr>
          <w:rFonts w:ascii="Aptos" w:hAnsi="Aptos"/>
          <w:lang w:val="en-GB"/>
        </w:rPr>
      </w:pPr>
    </w:p>
    <w:sectPr w:rsidR="005B38A7" w:rsidRPr="009759FB" w:rsidSect="002766EF">
      <w:headerReference w:type="default" r:id="rId8"/>
      <w:footerReference w:type="default" r:id="rId9"/>
      <w:pgSz w:w="11906" w:h="16838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75DE9" w14:textId="77777777" w:rsidR="00CD645E" w:rsidRDefault="00CD645E" w:rsidP="002766EF">
      <w:pPr>
        <w:spacing w:after="0" w:line="240" w:lineRule="auto"/>
      </w:pPr>
      <w:r>
        <w:separator/>
      </w:r>
    </w:p>
  </w:endnote>
  <w:endnote w:type="continuationSeparator" w:id="0">
    <w:p w14:paraId="4422C514" w14:textId="77777777" w:rsidR="00CD645E" w:rsidRDefault="00CD645E" w:rsidP="00276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1B5DE" w14:textId="77777777" w:rsidR="0096381D" w:rsidRPr="00B86417" w:rsidRDefault="0096381D" w:rsidP="0096381D">
    <w:pPr>
      <w:pStyle w:val="Pieddepage"/>
      <w:jc w:val="center"/>
      <w:rPr>
        <w:rFonts w:ascii="Arial" w:hAnsi="Arial" w:cs="Arial"/>
        <w:sz w:val="16"/>
        <w:szCs w:val="16"/>
      </w:rPr>
    </w:pPr>
    <w:r w:rsidRPr="00B86417">
      <w:rPr>
        <w:rFonts w:ascii="Arial" w:hAnsi="Arial" w:cs="Arial"/>
        <w:sz w:val="16"/>
        <w:szCs w:val="16"/>
      </w:rPr>
      <w:t xml:space="preserve">Les Ateliers Louis Moinet SA </w:t>
    </w:r>
  </w:p>
  <w:p w14:paraId="2F6B08D9" w14:textId="77777777" w:rsidR="0096381D" w:rsidRPr="00B86417" w:rsidRDefault="0096381D" w:rsidP="0096381D">
    <w:pPr>
      <w:pStyle w:val="Pieddepage"/>
      <w:jc w:val="center"/>
      <w:rPr>
        <w:rFonts w:ascii="Arial" w:hAnsi="Arial" w:cs="Arial"/>
        <w:sz w:val="16"/>
        <w:szCs w:val="16"/>
      </w:rPr>
    </w:pPr>
    <w:r w:rsidRPr="00B86417">
      <w:rPr>
        <w:rFonts w:ascii="Arial" w:hAnsi="Arial" w:cs="Arial"/>
        <w:sz w:val="16"/>
        <w:szCs w:val="16"/>
      </w:rPr>
      <w:t xml:space="preserve">Rue du Temple 1 - CH-2072 Saint-Blaise NE - Tel. +41 32 753 68 14 </w:t>
    </w:r>
  </w:p>
  <w:p w14:paraId="5B0C64FD" w14:textId="785311EC" w:rsidR="0096381D" w:rsidRPr="0096381D" w:rsidRDefault="0096381D" w:rsidP="0096381D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presse</w:t>
    </w:r>
    <w:r w:rsidRPr="00B86417">
      <w:rPr>
        <w:rFonts w:ascii="Arial" w:hAnsi="Arial" w:cs="Arial"/>
        <w:sz w:val="16"/>
        <w:szCs w:val="16"/>
      </w:rPr>
      <w:t xml:space="preserve">@louismoinet.com - www.louismoinet.com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E07D7" w14:textId="77777777" w:rsidR="00CD645E" w:rsidRDefault="00CD645E" w:rsidP="002766EF">
      <w:pPr>
        <w:spacing w:after="0" w:line="240" w:lineRule="auto"/>
      </w:pPr>
      <w:r>
        <w:separator/>
      </w:r>
    </w:p>
  </w:footnote>
  <w:footnote w:type="continuationSeparator" w:id="0">
    <w:p w14:paraId="56D594FC" w14:textId="77777777" w:rsidR="00CD645E" w:rsidRDefault="00CD645E" w:rsidP="00276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A869D" w14:textId="6D5F5E10" w:rsidR="002766EF" w:rsidRDefault="002766EF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EA8771B" wp14:editId="6EA862CB">
          <wp:simplePos x="0" y="0"/>
          <wp:positionH relativeFrom="column">
            <wp:posOffset>2204720</wp:posOffset>
          </wp:positionH>
          <wp:positionV relativeFrom="paragraph">
            <wp:posOffset>-2540</wp:posOffset>
          </wp:positionV>
          <wp:extent cx="1314450" cy="652145"/>
          <wp:effectExtent l="0" t="0" r="0" b="0"/>
          <wp:wrapSquare wrapText="bothSides"/>
          <wp:docPr id="701921810" name="Image 1" descr="Une image contenant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1921810" name="Image 1" descr="Une image contenant noir, obscurité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450" cy="652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44F31"/>
    <w:multiLevelType w:val="hybridMultilevel"/>
    <w:tmpl w:val="19F093E0"/>
    <w:lvl w:ilvl="0" w:tplc="CDD2A7B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506C9"/>
    <w:multiLevelType w:val="hybridMultilevel"/>
    <w:tmpl w:val="CAD8533E"/>
    <w:lvl w:ilvl="0" w:tplc="01CA1CBC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D3CA6"/>
    <w:multiLevelType w:val="hybridMultilevel"/>
    <w:tmpl w:val="C0E0EF7C"/>
    <w:lvl w:ilvl="0" w:tplc="B91AA8D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B8300D"/>
    <w:multiLevelType w:val="hybridMultilevel"/>
    <w:tmpl w:val="910CDE30"/>
    <w:lvl w:ilvl="0" w:tplc="BDE45A46">
      <w:numFmt w:val="bullet"/>
      <w:lvlText w:val=""/>
      <w:lvlJc w:val="left"/>
      <w:pPr>
        <w:ind w:left="1065" w:hanging="705"/>
      </w:pPr>
      <w:rPr>
        <w:rFonts w:ascii="Wingdings" w:eastAsiaTheme="minorHAnsi" w:hAnsi="Wingdings" w:cstheme="minorBidi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67E83"/>
    <w:multiLevelType w:val="hybridMultilevel"/>
    <w:tmpl w:val="E85475C4"/>
    <w:lvl w:ilvl="0" w:tplc="3BB2796E">
      <w:start w:val="18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5F32CF"/>
    <w:multiLevelType w:val="hybridMultilevel"/>
    <w:tmpl w:val="69FA2F0A"/>
    <w:lvl w:ilvl="0" w:tplc="FD648DA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57E69"/>
    <w:multiLevelType w:val="hybridMultilevel"/>
    <w:tmpl w:val="C4B4E818"/>
    <w:lvl w:ilvl="0" w:tplc="7504995C">
      <w:start w:val="18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F81D81"/>
    <w:multiLevelType w:val="hybridMultilevel"/>
    <w:tmpl w:val="8368C6A2"/>
    <w:lvl w:ilvl="0" w:tplc="5D0AE3F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13C0C"/>
    <w:multiLevelType w:val="hybridMultilevel"/>
    <w:tmpl w:val="C5946070"/>
    <w:lvl w:ilvl="0" w:tplc="F31E82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22298">
    <w:abstractNumId w:val="2"/>
  </w:num>
  <w:num w:numId="2" w16cid:durableId="573973759">
    <w:abstractNumId w:val="5"/>
  </w:num>
  <w:num w:numId="3" w16cid:durableId="369649433">
    <w:abstractNumId w:val="3"/>
  </w:num>
  <w:num w:numId="4" w16cid:durableId="1159344752">
    <w:abstractNumId w:val="7"/>
  </w:num>
  <w:num w:numId="5" w16cid:durableId="960234251">
    <w:abstractNumId w:val="8"/>
  </w:num>
  <w:num w:numId="6" w16cid:durableId="921599654">
    <w:abstractNumId w:val="1"/>
  </w:num>
  <w:num w:numId="7" w16cid:durableId="1311594137">
    <w:abstractNumId w:val="0"/>
  </w:num>
  <w:num w:numId="8" w16cid:durableId="374349613">
    <w:abstractNumId w:val="6"/>
  </w:num>
  <w:num w:numId="9" w16cid:durableId="5910889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9DD"/>
    <w:rsid w:val="0000330E"/>
    <w:rsid w:val="000050D1"/>
    <w:rsid w:val="00005C8A"/>
    <w:rsid w:val="00026221"/>
    <w:rsid w:val="000339CB"/>
    <w:rsid w:val="00033B02"/>
    <w:rsid w:val="0003551B"/>
    <w:rsid w:val="0004193E"/>
    <w:rsid w:val="00056FC5"/>
    <w:rsid w:val="000571AC"/>
    <w:rsid w:val="000606B3"/>
    <w:rsid w:val="0006377B"/>
    <w:rsid w:val="00085A77"/>
    <w:rsid w:val="000A3337"/>
    <w:rsid w:val="000A4D45"/>
    <w:rsid w:val="000C09F9"/>
    <w:rsid w:val="000C58A7"/>
    <w:rsid w:val="000C6A09"/>
    <w:rsid w:val="000E04DE"/>
    <w:rsid w:val="000E0E58"/>
    <w:rsid w:val="000F0789"/>
    <w:rsid w:val="000F14D4"/>
    <w:rsid w:val="00113AC5"/>
    <w:rsid w:val="00137DFC"/>
    <w:rsid w:val="00141307"/>
    <w:rsid w:val="00142B11"/>
    <w:rsid w:val="001675B9"/>
    <w:rsid w:val="00170A80"/>
    <w:rsid w:val="00180CD9"/>
    <w:rsid w:val="0019243F"/>
    <w:rsid w:val="00196EEB"/>
    <w:rsid w:val="001A1DD7"/>
    <w:rsid w:val="001A7882"/>
    <w:rsid w:val="001C3C64"/>
    <w:rsid w:val="00201212"/>
    <w:rsid w:val="00204E98"/>
    <w:rsid w:val="00207E82"/>
    <w:rsid w:val="00211E63"/>
    <w:rsid w:val="0021484C"/>
    <w:rsid w:val="002244FF"/>
    <w:rsid w:val="002320E6"/>
    <w:rsid w:val="0024039C"/>
    <w:rsid w:val="00241131"/>
    <w:rsid w:val="00242590"/>
    <w:rsid w:val="00242AE0"/>
    <w:rsid w:val="002438E6"/>
    <w:rsid w:val="00252174"/>
    <w:rsid w:val="002614AB"/>
    <w:rsid w:val="00266FDC"/>
    <w:rsid w:val="00274477"/>
    <w:rsid w:val="00275716"/>
    <w:rsid w:val="002766EF"/>
    <w:rsid w:val="002822CF"/>
    <w:rsid w:val="00287F8F"/>
    <w:rsid w:val="002A0E4B"/>
    <w:rsid w:val="002A3559"/>
    <w:rsid w:val="002A3CA8"/>
    <w:rsid w:val="002A77D7"/>
    <w:rsid w:val="002B2994"/>
    <w:rsid w:val="002B5E78"/>
    <w:rsid w:val="002B5ED2"/>
    <w:rsid w:val="002B6702"/>
    <w:rsid w:val="002C045C"/>
    <w:rsid w:val="002C117E"/>
    <w:rsid w:val="002C6F6C"/>
    <w:rsid w:val="002C759C"/>
    <w:rsid w:val="002D0398"/>
    <w:rsid w:val="002E2A4C"/>
    <w:rsid w:val="002E4986"/>
    <w:rsid w:val="002E4DF5"/>
    <w:rsid w:val="002E69EA"/>
    <w:rsid w:val="00300014"/>
    <w:rsid w:val="00303C9F"/>
    <w:rsid w:val="00305993"/>
    <w:rsid w:val="0030778E"/>
    <w:rsid w:val="0031016F"/>
    <w:rsid w:val="00310703"/>
    <w:rsid w:val="003245DB"/>
    <w:rsid w:val="00325EB5"/>
    <w:rsid w:val="00331FA0"/>
    <w:rsid w:val="003355CC"/>
    <w:rsid w:val="00335F4A"/>
    <w:rsid w:val="00347FE5"/>
    <w:rsid w:val="00350DFB"/>
    <w:rsid w:val="00355BA5"/>
    <w:rsid w:val="00363A17"/>
    <w:rsid w:val="00364732"/>
    <w:rsid w:val="003665B8"/>
    <w:rsid w:val="003749BA"/>
    <w:rsid w:val="003770DF"/>
    <w:rsid w:val="00381F8A"/>
    <w:rsid w:val="003835F8"/>
    <w:rsid w:val="003873D3"/>
    <w:rsid w:val="003976F7"/>
    <w:rsid w:val="003A03A1"/>
    <w:rsid w:val="003A1BE8"/>
    <w:rsid w:val="003A2005"/>
    <w:rsid w:val="003A68BA"/>
    <w:rsid w:val="003B5938"/>
    <w:rsid w:val="003C5553"/>
    <w:rsid w:val="003E4F7A"/>
    <w:rsid w:val="003E63CA"/>
    <w:rsid w:val="003F7C08"/>
    <w:rsid w:val="004015B9"/>
    <w:rsid w:val="00414225"/>
    <w:rsid w:val="00414F07"/>
    <w:rsid w:val="00421C79"/>
    <w:rsid w:val="00432D35"/>
    <w:rsid w:val="0043592D"/>
    <w:rsid w:val="00444391"/>
    <w:rsid w:val="00453557"/>
    <w:rsid w:val="00454C63"/>
    <w:rsid w:val="004755FD"/>
    <w:rsid w:val="004762A2"/>
    <w:rsid w:val="004844DB"/>
    <w:rsid w:val="00486EFB"/>
    <w:rsid w:val="0049558C"/>
    <w:rsid w:val="00495B0F"/>
    <w:rsid w:val="00496A92"/>
    <w:rsid w:val="004A6D95"/>
    <w:rsid w:val="004B2604"/>
    <w:rsid w:val="004B47A6"/>
    <w:rsid w:val="004B5230"/>
    <w:rsid w:val="004C1E66"/>
    <w:rsid w:val="004D5085"/>
    <w:rsid w:val="004E02A1"/>
    <w:rsid w:val="004E0A44"/>
    <w:rsid w:val="004E45C4"/>
    <w:rsid w:val="004E5565"/>
    <w:rsid w:val="004F4B8D"/>
    <w:rsid w:val="00507378"/>
    <w:rsid w:val="005102D5"/>
    <w:rsid w:val="00512CBE"/>
    <w:rsid w:val="00516483"/>
    <w:rsid w:val="0052110E"/>
    <w:rsid w:val="005329CE"/>
    <w:rsid w:val="005330DB"/>
    <w:rsid w:val="00534579"/>
    <w:rsid w:val="0053775E"/>
    <w:rsid w:val="00546C74"/>
    <w:rsid w:val="005532EB"/>
    <w:rsid w:val="0056302B"/>
    <w:rsid w:val="00573BA0"/>
    <w:rsid w:val="005765BE"/>
    <w:rsid w:val="00576E94"/>
    <w:rsid w:val="0058159C"/>
    <w:rsid w:val="00582565"/>
    <w:rsid w:val="00584463"/>
    <w:rsid w:val="00587240"/>
    <w:rsid w:val="005A0569"/>
    <w:rsid w:val="005A0651"/>
    <w:rsid w:val="005A5BC2"/>
    <w:rsid w:val="005A5E1A"/>
    <w:rsid w:val="005B38A7"/>
    <w:rsid w:val="005C45D6"/>
    <w:rsid w:val="005C78B3"/>
    <w:rsid w:val="005D02FD"/>
    <w:rsid w:val="005D10BE"/>
    <w:rsid w:val="005D3CE8"/>
    <w:rsid w:val="005E1D28"/>
    <w:rsid w:val="005F1EAB"/>
    <w:rsid w:val="005F5221"/>
    <w:rsid w:val="005F5ABB"/>
    <w:rsid w:val="005F768D"/>
    <w:rsid w:val="005F7B33"/>
    <w:rsid w:val="00603A45"/>
    <w:rsid w:val="006063F6"/>
    <w:rsid w:val="00607FB3"/>
    <w:rsid w:val="0061538C"/>
    <w:rsid w:val="00632B36"/>
    <w:rsid w:val="00636CC2"/>
    <w:rsid w:val="00642344"/>
    <w:rsid w:val="0064591C"/>
    <w:rsid w:val="00652E1B"/>
    <w:rsid w:val="00654956"/>
    <w:rsid w:val="006638A9"/>
    <w:rsid w:val="00666C48"/>
    <w:rsid w:val="00667FC8"/>
    <w:rsid w:val="0067672B"/>
    <w:rsid w:val="00681211"/>
    <w:rsid w:val="0068166C"/>
    <w:rsid w:val="00684B58"/>
    <w:rsid w:val="00684D95"/>
    <w:rsid w:val="00685E26"/>
    <w:rsid w:val="0069363A"/>
    <w:rsid w:val="00695A8E"/>
    <w:rsid w:val="006C5315"/>
    <w:rsid w:val="006D6C5D"/>
    <w:rsid w:val="006D7EBB"/>
    <w:rsid w:val="006E7920"/>
    <w:rsid w:val="006F4F05"/>
    <w:rsid w:val="006F4F47"/>
    <w:rsid w:val="006F68D1"/>
    <w:rsid w:val="006F7351"/>
    <w:rsid w:val="00704C8B"/>
    <w:rsid w:val="007062CD"/>
    <w:rsid w:val="00707DA8"/>
    <w:rsid w:val="00712652"/>
    <w:rsid w:val="00723761"/>
    <w:rsid w:val="0072531A"/>
    <w:rsid w:val="00731C6D"/>
    <w:rsid w:val="00741362"/>
    <w:rsid w:val="0075247C"/>
    <w:rsid w:val="00752F00"/>
    <w:rsid w:val="0076579B"/>
    <w:rsid w:val="00770112"/>
    <w:rsid w:val="007707F8"/>
    <w:rsid w:val="00776E61"/>
    <w:rsid w:val="00781E10"/>
    <w:rsid w:val="0078416E"/>
    <w:rsid w:val="007874EF"/>
    <w:rsid w:val="00794C95"/>
    <w:rsid w:val="007A6937"/>
    <w:rsid w:val="007B01D2"/>
    <w:rsid w:val="007B0D0B"/>
    <w:rsid w:val="007B1387"/>
    <w:rsid w:val="007B688D"/>
    <w:rsid w:val="007B7798"/>
    <w:rsid w:val="007C65EC"/>
    <w:rsid w:val="007D2837"/>
    <w:rsid w:val="007D6379"/>
    <w:rsid w:val="007E59D0"/>
    <w:rsid w:val="007F34EA"/>
    <w:rsid w:val="007F3E68"/>
    <w:rsid w:val="007F68E8"/>
    <w:rsid w:val="007F7454"/>
    <w:rsid w:val="00803E83"/>
    <w:rsid w:val="00813BA3"/>
    <w:rsid w:val="00826CCD"/>
    <w:rsid w:val="008434D3"/>
    <w:rsid w:val="00847A7E"/>
    <w:rsid w:val="00850620"/>
    <w:rsid w:val="00851E4D"/>
    <w:rsid w:val="008532E9"/>
    <w:rsid w:val="00853529"/>
    <w:rsid w:val="00855A31"/>
    <w:rsid w:val="0086549E"/>
    <w:rsid w:val="00867056"/>
    <w:rsid w:val="008712C5"/>
    <w:rsid w:val="008747DE"/>
    <w:rsid w:val="00880B5D"/>
    <w:rsid w:val="00884BFF"/>
    <w:rsid w:val="00886241"/>
    <w:rsid w:val="0088693E"/>
    <w:rsid w:val="00887F59"/>
    <w:rsid w:val="00891859"/>
    <w:rsid w:val="00892555"/>
    <w:rsid w:val="00893E7E"/>
    <w:rsid w:val="00894BB2"/>
    <w:rsid w:val="00895799"/>
    <w:rsid w:val="00896AE8"/>
    <w:rsid w:val="008A0326"/>
    <w:rsid w:val="008A3C30"/>
    <w:rsid w:val="008B1C7C"/>
    <w:rsid w:val="008B50D2"/>
    <w:rsid w:val="008C4CE6"/>
    <w:rsid w:val="008D05C8"/>
    <w:rsid w:val="008D1356"/>
    <w:rsid w:val="008D4120"/>
    <w:rsid w:val="008D73F2"/>
    <w:rsid w:val="008D7C68"/>
    <w:rsid w:val="008E06E1"/>
    <w:rsid w:val="008E0B49"/>
    <w:rsid w:val="008E290D"/>
    <w:rsid w:val="008F0E85"/>
    <w:rsid w:val="008F4AF9"/>
    <w:rsid w:val="008F7968"/>
    <w:rsid w:val="00902A83"/>
    <w:rsid w:val="009114DB"/>
    <w:rsid w:val="009176F3"/>
    <w:rsid w:val="009235D5"/>
    <w:rsid w:val="00935410"/>
    <w:rsid w:val="00940D9B"/>
    <w:rsid w:val="009421BB"/>
    <w:rsid w:val="0094681E"/>
    <w:rsid w:val="00960616"/>
    <w:rsid w:val="0096381D"/>
    <w:rsid w:val="00963FA5"/>
    <w:rsid w:val="009646D5"/>
    <w:rsid w:val="009664D6"/>
    <w:rsid w:val="00966688"/>
    <w:rsid w:val="009759FB"/>
    <w:rsid w:val="0098333E"/>
    <w:rsid w:val="00983D46"/>
    <w:rsid w:val="00985E13"/>
    <w:rsid w:val="009B1242"/>
    <w:rsid w:val="009C21B7"/>
    <w:rsid w:val="009C58FE"/>
    <w:rsid w:val="009D378F"/>
    <w:rsid w:val="009E01A4"/>
    <w:rsid w:val="009F18EC"/>
    <w:rsid w:val="009F218B"/>
    <w:rsid w:val="009F735E"/>
    <w:rsid w:val="00A01459"/>
    <w:rsid w:val="00A031BC"/>
    <w:rsid w:val="00A0352C"/>
    <w:rsid w:val="00A072C4"/>
    <w:rsid w:val="00A1148B"/>
    <w:rsid w:val="00A137EC"/>
    <w:rsid w:val="00A15537"/>
    <w:rsid w:val="00A25019"/>
    <w:rsid w:val="00A257CE"/>
    <w:rsid w:val="00A3049C"/>
    <w:rsid w:val="00A31CF3"/>
    <w:rsid w:val="00A344EA"/>
    <w:rsid w:val="00A35DB3"/>
    <w:rsid w:val="00A54940"/>
    <w:rsid w:val="00A62C53"/>
    <w:rsid w:val="00A828F1"/>
    <w:rsid w:val="00A8660B"/>
    <w:rsid w:val="00A9163A"/>
    <w:rsid w:val="00A92487"/>
    <w:rsid w:val="00A94611"/>
    <w:rsid w:val="00A949DD"/>
    <w:rsid w:val="00A94FEB"/>
    <w:rsid w:val="00AA188A"/>
    <w:rsid w:val="00AA6801"/>
    <w:rsid w:val="00AD1EAC"/>
    <w:rsid w:val="00AD419F"/>
    <w:rsid w:val="00AE138B"/>
    <w:rsid w:val="00AE3B43"/>
    <w:rsid w:val="00AF38F9"/>
    <w:rsid w:val="00B0259C"/>
    <w:rsid w:val="00B02FC5"/>
    <w:rsid w:val="00B138C3"/>
    <w:rsid w:val="00B32835"/>
    <w:rsid w:val="00B36C71"/>
    <w:rsid w:val="00B379AE"/>
    <w:rsid w:val="00B4050F"/>
    <w:rsid w:val="00B4183A"/>
    <w:rsid w:val="00B46097"/>
    <w:rsid w:val="00B468F4"/>
    <w:rsid w:val="00B52197"/>
    <w:rsid w:val="00B55289"/>
    <w:rsid w:val="00B5748F"/>
    <w:rsid w:val="00B60714"/>
    <w:rsid w:val="00B6484D"/>
    <w:rsid w:val="00B6568E"/>
    <w:rsid w:val="00B705B7"/>
    <w:rsid w:val="00B72BB1"/>
    <w:rsid w:val="00B74D29"/>
    <w:rsid w:val="00B75FFE"/>
    <w:rsid w:val="00B764DA"/>
    <w:rsid w:val="00B80544"/>
    <w:rsid w:val="00B81E09"/>
    <w:rsid w:val="00B83888"/>
    <w:rsid w:val="00B901A1"/>
    <w:rsid w:val="00B90A2F"/>
    <w:rsid w:val="00BA0A93"/>
    <w:rsid w:val="00BA7ACC"/>
    <w:rsid w:val="00BB564B"/>
    <w:rsid w:val="00BC593A"/>
    <w:rsid w:val="00BD1F70"/>
    <w:rsid w:val="00BE0A06"/>
    <w:rsid w:val="00BE5B32"/>
    <w:rsid w:val="00BF1DCC"/>
    <w:rsid w:val="00BF2C54"/>
    <w:rsid w:val="00BF5043"/>
    <w:rsid w:val="00C01FF7"/>
    <w:rsid w:val="00C069A0"/>
    <w:rsid w:val="00C1652A"/>
    <w:rsid w:val="00C17501"/>
    <w:rsid w:val="00C20286"/>
    <w:rsid w:val="00C23300"/>
    <w:rsid w:val="00C318E3"/>
    <w:rsid w:val="00C32C09"/>
    <w:rsid w:val="00C3383C"/>
    <w:rsid w:val="00C34A25"/>
    <w:rsid w:val="00C354DB"/>
    <w:rsid w:val="00C3577D"/>
    <w:rsid w:val="00C45C3E"/>
    <w:rsid w:val="00C557D4"/>
    <w:rsid w:val="00C60CCE"/>
    <w:rsid w:val="00C631E4"/>
    <w:rsid w:val="00C66EED"/>
    <w:rsid w:val="00C75009"/>
    <w:rsid w:val="00C86E08"/>
    <w:rsid w:val="00C91C7F"/>
    <w:rsid w:val="00CA3A8C"/>
    <w:rsid w:val="00CA3B2E"/>
    <w:rsid w:val="00CA54EE"/>
    <w:rsid w:val="00CA5556"/>
    <w:rsid w:val="00CB1D98"/>
    <w:rsid w:val="00CC69FA"/>
    <w:rsid w:val="00CC6C65"/>
    <w:rsid w:val="00CC6F2D"/>
    <w:rsid w:val="00CD05E0"/>
    <w:rsid w:val="00CD0CFD"/>
    <w:rsid w:val="00CD269C"/>
    <w:rsid w:val="00CD645E"/>
    <w:rsid w:val="00CD71BC"/>
    <w:rsid w:val="00CD7709"/>
    <w:rsid w:val="00CE6153"/>
    <w:rsid w:val="00CF16DA"/>
    <w:rsid w:val="00CF47D0"/>
    <w:rsid w:val="00D07069"/>
    <w:rsid w:val="00D10083"/>
    <w:rsid w:val="00D26195"/>
    <w:rsid w:val="00D34BB0"/>
    <w:rsid w:val="00D356B8"/>
    <w:rsid w:val="00D3713E"/>
    <w:rsid w:val="00D55879"/>
    <w:rsid w:val="00D55C9F"/>
    <w:rsid w:val="00D61340"/>
    <w:rsid w:val="00D62481"/>
    <w:rsid w:val="00D720C9"/>
    <w:rsid w:val="00D729AD"/>
    <w:rsid w:val="00D7335D"/>
    <w:rsid w:val="00D75982"/>
    <w:rsid w:val="00D76412"/>
    <w:rsid w:val="00D95D86"/>
    <w:rsid w:val="00DA3AF3"/>
    <w:rsid w:val="00DC151B"/>
    <w:rsid w:val="00DC1895"/>
    <w:rsid w:val="00DD0D21"/>
    <w:rsid w:val="00DD1E2D"/>
    <w:rsid w:val="00DD41DE"/>
    <w:rsid w:val="00DD69F4"/>
    <w:rsid w:val="00DD748A"/>
    <w:rsid w:val="00DE222B"/>
    <w:rsid w:val="00DE2464"/>
    <w:rsid w:val="00DE339B"/>
    <w:rsid w:val="00DE36C1"/>
    <w:rsid w:val="00DE6E5C"/>
    <w:rsid w:val="00DF2EAB"/>
    <w:rsid w:val="00E000A4"/>
    <w:rsid w:val="00E00653"/>
    <w:rsid w:val="00E027DF"/>
    <w:rsid w:val="00E038BE"/>
    <w:rsid w:val="00E110EF"/>
    <w:rsid w:val="00E15A5E"/>
    <w:rsid w:val="00E15EED"/>
    <w:rsid w:val="00E202C9"/>
    <w:rsid w:val="00E25D7F"/>
    <w:rsid w:val="00E31867"/>
    <w:rsid w:val="00E37C9E"/>
    <w:rsid w:val="00E60D46"/>
    <w:rsid w:val="00E63230"/>
    <w:rsid w:val="00E66956"/>
    <w:rsid w:val="00E74D9B"/>
    <w:rsid w:val="00E845E6"/>
    <w:rsid w:val="00E955CC"/>
    <w:rsid w:val="00EB0D11"/>
    <w:rsid w:val="00EB2BE1"/>
    <w:rsid w:val="00EB5D87"/>
    <w:rsid w:val="00EB7814"/>
    <w:rsid w:val="00EC2345"/>
    <w:rsid w:val="00EC4259"/>
    <w:rsid w:val="00EC56B6"/>
    <w:rsid w:val="00ED22E1"/>
    <w:rsid w:val="00ED2A4F"/>
    <w:rsid w:val="00EE2B31"/>
    <w:rsid w:val="00EE30FE"/>
    <w:rsid w:val="00EE7F98"/>
    <w:rsid w:val="00EF669E"/>
    <w:rsid w:val="00F02A6C"/>
    <w:rsid w:val="00F04641"/>
    <w:rsid w:val="00F2048A"/>
    <w:rsid w:val="00F24507"/>
    <w:rsid w:val="00F24E1B"/>
    <w:rsid w:val="00F305CE"/>
    <w:rsid w:val="00F31838"/>
    <w:rsid w:val="00F3396F"/>
    <w:rsid w:val="00F416F8"/>
    <w:rsid w:val="00F46D1A"/>
    <w:rsid w:val="00F50BB1"/>
    <w:rsid w:val="00F50E64"/>
    <w:rsid w:val="00F55CBA"/>
    <w:rsid w:val="00F57BFE"/>
    <w:rsid w:val="00F61496"/>
    <w:rsid w:val="00F62C9B"/>
    <w:rsid w:val="00F76528"/>
    <w:rsid w:val="00F77806"/>
    <w:rsid w:val="00F8090A"/>
    <w:rsid w:val="00F80BE7"/>
    <w:rsid w:val="00FA058E"/>
    <w:rsid w:val="00FA684C"/>
    <w:rsid w:val="00FB01B7"/>
    <w:rsid w:val="00FB4D8D"/>
    <w:rsid w:val="00FB4EA2"/>
    <w:rsid w:val="00FB71F5"/>
    <w:rsid w:val="00FB7809"/>
    <w:rsid w:val="00FC2742"/>
    <w:rsid w:val="00FC4F2A"/>
    <w:rsid w:val="00FD3C11"/>
    <w:rsid w:val="00FE69E2"/>
    <w:rsid w:val="00FE6D11"/>
    <w:rsid w:val="00FE74ED"/>
    <w:rsid w:val="00FE791A"/>
    <w:rsid w:val="00FF17B6"/>
    <w:rsid w:val="00FF1B7D"/>
    <w:rsid w:val="00FF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A60243F"/>
  <w15:chartTrackingRefBased/>
  <w15:docId w15:val="{04D99EA3-3A15-4FC9-AA37-3FC9C21AB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25D7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C3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H"/>
      <w14:ligatures w14:val="none"/>
    </w:rPr>
  </w:style>
  <w:style w:type="character" w:styleId="lev">
    <w:name w:val="Strong"/>
    <w:basedOn w:val="Policepardfaut"/>
    <w:uiPriority w:val="22"/>
    <w:qFormat/>
    <w:rsid w:val="001C3C64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303C9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03C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03C9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03C9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03C9F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27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766EF"/>
  </w:style>
  <w:style w:type="paragraph" w:styleId="Pieddepage">
    <w:name w:val="footer"/>
    <w:basedOn w:val="Normal"/>
    <w:link w:val="PieddepageCar"/>
    <w:uiPriority w:val="99"/>
    <w:unhideWhenUsed/>
    <w:rsid w:val="0027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66EF"/>
  </w:style>
  <w:style w:type="character" w:customStyle="1" w:styleId="tw4winMark">
    <w:name w:val="tw4winMark"/>
    <w:basedOn w:val="Policepardfaut"/>
    <w:rsid w:val="00681211"/>
    <w:rPr>
      <w:rFonts w:ascii="Courier New" w:hAnsi="Courier New" w:cs="Courier New"/>
      <w:b w:val="0"/>
      <w:bCs/>
      <w:i w:val="0"/>
      <w:dstrike w:val="0"/>
      <w:noProof/>
      <w:vanish/>
      <w:color w:val="800080"/>
      <w:sz w:val="18"/>
      <w:szCs w:val="48"/>
      <w:effect w:val="none"/>
      <w:vertAlign w:val="subscript"/>
    </w:rPr>
  </w:style>
  <w:style w:type="table" w:styleId="Tableausimple1">
    <w:name w:val="Plain Table 1"/>
    <w:basedOn w:val="TableauNormal"/>
    <w:uiPriority w:val="41"/>
    <w:rsid w:val="00681211"/>
    <w:pPr>
      <w:spacing w:after="0" w:line="240" w:lineRule="auto"/>
    </w:pPr>
    <w:rPr>
      <w:kern w:val="0"/>
      <w:lang w:val="fr-FR"/>
      <w14:ligatures w14:val="none"/>
    </w:rPr>
    <w:tblPr>
      <w:tblStyleRowBandSize w:val="1"/>
      <w:tblStyleColBandSize w:val="1"/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vision">
    <w:name w:val="Revision"/>
    <w:hidden/>
    <w:uiPriority w:val="99"/>
    <w:semiHidden/>
    <w:rsid w:val="00335F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7811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2907682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49109408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516992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1794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4560325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9218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368116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31346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24545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5494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859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30071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59991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0376603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205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43925471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70671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78006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1305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207884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7212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315957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05293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8456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023557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67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151C6-89A0-4A54-A2BC-10EB971D5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816</Words>
  <Characters>4490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Kottelat</dc:creator>
  <cp:keywords/>
  <dc:description/>
  <cp:lastModifiedBy>Nathalie Kottelat</cp:lastModifiedBy>
  <cp:revision>19</cp:revision>
  <cp:lastPrinted>2026-03-13T10:19:00Z</cp:lastPrinted>
  <dcterms:created xsi:type="dcterms:W3CDTF">2026-03-23T10:41:00Z</dcterms:created>
  <dcterms:modified xsi:type="dcterms:W3CDTF">2026-04-01T11:03:00Z</dcterms:modified>
</cp:coreProperties>
</file>